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BB4" w:rsidRPr="00621000" w:rsidRDefault="00CE2BB4" w:rsidP="00CE2BB4">
      <w:pPr>
        <w:pStyle w:val="Kopfzeile"/>
        <w:rPr>
          <w:rFonts w:ascii="Arial" w:hAnsi="Arial" w:cs="Arial"/>
        </w:rPr>
      </w:pPr>
      <w:r w:rsidRPr="00621000">
        <w:rPr>
          <w:rFonts w:ascii="Arial" w:hAnsi="Arial" w:cs="Arial"/>
          <w:noProof/>
          <w:lang w:eastAsia="de-DE"/>
        </w:rPr>
        <w:drawing>
          <wp:anchor distT="0" distB="0" distL="114300" distR="114300" simplePos="0" relativeHeight="251660288" behindDoc="1" locked="0" layoutInCell="1" allowOverlap="1" wp14:anchorId="03ADE8DE" wp14:editId="41CB5208">
            <wp:simplePos x="0" y="0"/>
            <wp:positionH relativeFrom="column">
              <wp:posOffset>5269230</wp:posOffset>
            </wp:positionH>
            <wp:positionV relativeFrom="paragraph">
              <wp:posOffset>-215900</wp:posOffset>
            </wp:positionV>
            <wp:extent cx="1533525" cy="431800"/>
            <wp:effectExtent l="0" t="0" r="3175" b="0"/>
            <wp:wrapNone/>
            <wp:docPr id="205" name="Bild 7"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nja/Desktop/SEVERI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3352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1000">
        <w:rPr>
          <w:rFonts w:ascii="Arial" w:hAnsi="Arial" w:cs="Arial"/>
          <w:noProof/>
          <w:lang w:eastAsia="de-DE"/>
        </w:rPr>
        <w:drawing>
          <wp:anchor distT="0" distB="0" distL="114300" distR="114300" simplePos="0" relativeHeight="251659264" behindDoc="0" locked="0" layoutInCell="1" allowOverlap="1" wp14:anchorId="3016DE64" wp14:editId="785E61DD">
            <wp:simplePos x="0" y="0"/>
            <wp:positionH relativeFrom="column">
              <wp:posOffset>-173990</wp:posOffset>
            </wp:positionH>
            <wp:positionV relativeFrom="paragraph">
              <wp:posOffset>-215265</wp:posOffset>
            </wp:positionV>
            <wp:extent cx="762635" cy="434975"/>
            <wp:effectExtent l="0" t="0" r="0" b="0"/>
            <wp:wrapNone/>
            <wp:docPr id="20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Q_2015_rgb_300dpi"/>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62635" cy="43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2BB4" w:rsidRPr="00621000" w:rsidRDefault="00CE2BB4" w:rsidP="00CE2BB4">
      <w:pPr>
        <w:spacing w:line="460" w:lineRule="exact"/>
        <w:contextualSpacing/>
        <w:rPr>
          <w:rFonts w:ascii="Arial" w:hAnsi="Arial" w:cs="Arial"/>
          <w:b/>
          <w:bCs/>
          <w:color w:val="000000" w:themeColor="text1"/>
          <w:sz w:val="30"/>
          <w:szCs w:val="30"/>
        </w:rPr>
      </w:pPr>
    </w:p>
    <w:p w:rsidR="00CE2BB4" w:rsidRPr="00621000" w:rsidRDefault="00CE2BB4" w:rsidP="00CE2BB4">
      <w:pPr>
        <w:spacing w:line="460" w:lineRule="exact"/>
        <w:contextualSpacing/>
        <w:rPr>
          <w:rFonts w:ascii="Arial" w:hAnsi="Arial" w:cs="Arial"/>
          <w:b/>
          <w:bCs/>
          <w:color w:val="000000" w:themeColor="text1"/>
          <w:sz w:val="30"/>
          <w:szCs w:val="30"/>
        </w:rPr>
      </w:pPr>
    </w:p>
    <w:p w:rsidR="00CE2BB4" w:rsidRPr="00621000" w:rsidRDefault="00CE2BB4" w:rsidP="00CE2BB4">
      <w:pPr>
        <w:spacing w:line="460" w:lineRule="exact"/>
        <w:contextualSpacing/>
        <w:rPr>
          <w:rFonts w:ascii="Arial" w:hAnsi="Arial" w:cs="Arial"/>
          <w:b/>
          <w:bCs/>
          <w:color w:val="000000" w:themeColor="text1"/>
          <w:sz w:val="30"/>
          <w:szCs w:val="30"/>
        </w:rPr>
      </w:pPr>
    </w:p>
    <w:p w:rsidR="00E8127F" w:rsidRPr="006E077C" w:rsidRDefault="006E077C" w:rsidP="00E8127F">
      <w:pPr>
        <w:spacing w:line="460" w:lineRule="exact"/>
        <w:contextualSpacing/>
        <w:rPr>
          <w:rFonts w:ascii="Arial" w:hAnsi="Arial" w:cs="Arial"/>
          <w:b/>
          <w:bCs/>
          <w:color w:val="000000" w:themeColor="text1"/>
          <w:sz w:val="30"/>
          <w:szCs w:val="30"/>
          <w:lang w:val="en-GB"/>
        </w:rPr>
      </w:pPr>
      <w:r w:rsidRPr="00A77096">
        <w:rPr>
          <w:rFonts w:ascii="Arial" w:hAnsi="Arial" w:cs="Arial"/>
          <w:b/>
          <w:bCs/>
          <w:color w:val="000000" w:themeColor="text1"/>
          <w:sz w:val="30"/>
          <w:szCs w:val="30"/>
          <w:lang w:val="en"/>
        </w:rPr>
        <w:t xml:space="preserve">Simple, electrical - </w:t>
      </w:r>
      <w:proofErr w:type="spellStart"/>
      <w:r w:rsidRPr="00A77096">
        <w:rPr>
          <w:rFonts w:ascii="Arial" w:hAnsi="Arial" w:cs="Arial"/>
          <w:b/>
          <w:bCs/>
          <w:color w:val="000000" w:themeColor="text1"/>
          <w:sz w:val="30"/>
          <w:szCs w:val="30"/>
          <w:lang w:val="en"/>
        </w:rPr>
        <w:t>eBBQ</w:t>
      </w:r>
      <w:proofErr w:type="spellEnd"/>
      <w:r w:rsidRPr="00A77096">
        <w:rPr>
          <w:rFonts w:ascii="Arial" w:hAnsi="Arial" w:cs="Arial"/>
          <w:b/>
          <w:bCs/>
          <w:color w:val="000000" w:themeColor="text1"/>
          <w:sz w:val="30"/>
          <w:szCs w:val="30"/>
          <w:lang w:val="en"/>
        </w:rPr>
        <w:t>!</w:t>
      </w:r>
      <w:r w:rsidRPr="00A77096">
        <w:rPr>
          <w:rFonts w:ascii="Arial" w:hAnsi="Arial" w:cs="Arial"/>
          <w:b/>
          <w:bCs/>
          <w:color w:val="000000" w:themeColor="text1"/>
          <w:sz w:val="30"/>
          <w:szCs w:val="30"/>
          <w:lang w:val="en"/>
        </w:rPr>
        <w:br/>
        <w:t xml:space="preserve">Barbecue for </w:t>
      </w:r>
      <w:r>
        <w:rPr>
          <w:rFonts w:ascii="Arial" w:hAnsi="Arial" w:cs="Arial"/>
          <w:b/>
          <w:bCs/>
          <w:color w:val="000000" w:themeColor="text1"/>
          <w:sz w:val="30"/>
          <w:szCs w:val="30"/>
          <w:lang w:val="en"/>
        </w:rPr>
        <w:t>indoor and outdoor</w:t>
      </w:r>
      <w:r w:rsidRPr="00A77096">
        <w:rPr>
          <w:rFonts w:ascii="Arial" w:hAnsi="Arial" w:cs="Arial"/>
          <w:b/>
          <w:bCs/>
          <w:color w:val="000000" w:themeColor="text1"/>
          <w:sz w:val="30"/>
          <w:szCs w:val="30"/>
          <w:lang w:val="en"/>
        </w:rPr>
        <w:t>.</w:t>
      </w:r>
      <w:r w:rsidRPr="00A77096">
        <w:rPr>
          <w:rFonts w:ascii="Arial" w:hAnsi="Arial" w:cs="Arial"/>
          <w:b/>
          <w:bCs/>
          <w:color w:val="000000" w:themeColor="text1"/>
          <w:sz w:val="30"/>
          <w:szCs w:val="30"/>
          <w:lang w:val="en-GB"/>
        </w:rPr>
        <w:t xml:space="preserve"> </w:t>
      </w:r>
      <w:r w:rsidR="00E8127F" w:rsidRPr="006E077C">
        <w:rPr>
          <w:rFonts w:ascii="Arial" w:hAnsi="Arial" w:cs="Arial"/>
          <w:b/>
          <w:bCs/>
          <w:color w:val="000000" w:themeColor="text1"/>
          <w:sz w:val="30"/>
          <w:szCs w:val="30"/>
          <w:lang w:val="en-GB"/>
        </w:rPr>
        <w:t xml:space="preserve"> </w:t>
      </w:r>
    </w:p>
    <w:p w:rsidR="00CE2BB4" w:rsidRPr="006E077C" w:rsidRDefault="00000634" w:rsidP="00CE2BB4">
      <w:pPr>
        <w:spacing w:line="460" w:lineRule="exact"/>
        <w:contextualSpacing/>
        <w:rPr>
          <w:rFonts w:ascii="Arial" w:hAnsi="Arial" w:cs="Arial"/>
          <w:color w:val="000000" w:themeColor="text1"/>
          <w:sz w:val="30"/>
          <w:szCs w:val="30"/>
          <w:lang w:val="en-GB"/>
        </w:rPr>
      </w:pPr>
      <w:r>
        <w:rPr>
          <w:noProof/>
          <w:lang w:eastAsia="de-DE"/>
        </w:rPr>
        <w:drawing>
          <wp:anchor distT="0" distB="0" distL="114300" distR="114300" simplePos="0" relativeHeight="251675648" behindDoc="1" locked="0" layoutInCell="1" allowOverlap="1" wp14:anchorId="7F750BF3" wp14:editId="48587505">
            <wp:simplePos x="0" y="0"/>
            <wp:positionH relativeFrom="margin">
              <wp:align>center</wp:align>
            </wp:positionH>
            <wp:positionV relativeFrom="paragraph">
              <wp:posOffset>5715</wp:posOffset>
            </wp:positionV>
            <wp:extent cx="3358836" cy="44781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58836" cy="4478100"/>
                    </a:xfrm>
                    <a:prstGeom prst="rect">
                      <a:avLst/>
                    </a:prstGeom>
                  </pic:spPr>
                </pic:pic>
              </a:graphicData>
            </a:graphic>
            <wp14:sizeRelH relativeFrom="page">
              <wp14:pctWidth>0</wp14:pctWidth>
            </wp14:sizeRelH>
            <wp14:sizeRelV relativeFrom="page">
              <wp14:pctHeight>0</wp14:pctHeight>
            </wp14:sizeRelV>
          </wp:anchor>
        </w:drawing>
      </w:r>
    </w:p>
    <w:p w:rsidR="00CE2BB4" w:rsidRPr="006E077C" w:rsidRDefault="00CE2BB4" w:rsidP="00CE2BB4">
      <w:pPr>
        <w:spacing w:line="460" w:lineRule="exact"/>
        <w:contextualSpacing/>
        <w:rPr>
          <w:rFonts w:ascii="Arial" w:hAnsi="Arial" w:cs="Arial"/>
          <w:color w:val="000000" w:themeColor="text1"/>
          <w:sz w:val="30"/>
          <w:szCs w:val="30"/>
          <w:lang w:val="en-GB"/>
        </w:rPr>
      </w:pPr>
    </w:p>
    <w:p w:rsidR="00CE2BB4" w:rsidRPr="006E077C" w:rsidRDefault="00CE2BB4" w:rsidP="00CE2BB4">
      <w:pPr>
        <w:spacing w:line="460" w:lineRule="exact"/>
        <w:contextualSpacing/>
        <w:rPr>
          <w:rFonts w:ascii="Arial" w:hAnsi="Arial" w:cs="Arial"/>
          <w:color w:val="000000" w:themeColor="text1"/>
          <w:sz w:val="30"/>
          <w:szCs w:val="30"/>
          <w:lang w:val="en-GB"/>
        </w:rPr>
      </w:pPr>
    </w:p>
    <w:p w:rsidR="00CE2BB4" w:rsidRPr="006E077C" w:rsidRDefault="00CE2BB4" w:rsidP="00CE2BB4">
      <w:pPr>
        <w:spacing w:line="460" w:lineRule="exact"/>
        <w:contextualSpacing/>
        <w:rPr>
          <w:rFonts w:ascii="Arial" w:hAnsi="Arial" w:cs="Arial"/>
          <w:color w:val="000000" w:themeColor="text1"/>
          <w:sz w:val="30"/>
          <w:szCs w:val="30"/>
          <w:lang w:val="en-GB"/>
        </w:rPr>
      </w:pPr>
    </w:p>
    <w:p w:rsidR="00CE2BB4" w:rsidRPr="006E077C" w:rsidRDefault="00CE2BB4" w:rsidP="00CE2BB4">
      <w:pPr>
        <w:spacing w:line="460" w:lineRule="exact"/>
        <w:contextualSpacing/>
        <w:rPr>
          <w:rFonts w:ascii="Arial" w:hAnsi="Arial" w:cs="Arial"/>
          <w:color w:val="000000" w:themeColor="text1"/>
          <w:sz w:val="30"/>
          <w:szCs w:val="30"/>
          <w:lang w:val="en-GB"/>
        </w:rPr>
      </w:pPr>
    </w:p>
    <w:p w:rsidR="00CE2BB4" w:rsidRPr="006E077C" w:rsidRDefault="00CE2BB4" w:rsidP="00CE2BB4">
      <w:pPr>
        <w:spacing w:line="460" w:lineRule="exact"/>
        <w:contextualSpacing/>
        <w:rPr>
          <w:rFonts w:ascii="Arial" w:hAnsi="Arial" w:cs="Arial"/>
          <w:color w:val="000000" w:themeColor="text1"/>
          <w:sz w:val="30"/>
          <w:szCs w:val="30"/>
          <w:lang w:val="en-GB"/>
        </w:rPr>
      </w:pPr>
    </w:p>
    <w:p w:rsidR="00CE2BB4" w:rsidRPr="006E077C" w:rsidRDefault="00CE2BB4" w:rsidP="00CE2BB4">
      <w:pPr>
        <w:spacing w:line="460" w:lineRule="exact"/>
        <w:contextualSpacing/>
        <w:rPr>
          <w:rFonts w:ascii="Arial" w:hAnsi="Arial" w:cs="Arial"/>
          <w:color w:val="000000" w:themeColor="text1"/>
          <w:sz w:val="30"/>
          <w:szCs w:val="30"/>
          <w:lang w:val="en-GB"/>
        </w:rPr>
      </w:pPr>
    </w:p>
    <w:p w:rsidR="00CE2BB4" w:rsidRPr="006E077C" w:rsidRDefault="00CE2BB4" w:rsidP="00CE2BB4">
      <w:pPr>
        <w:spacing w:line="460" w:lineRule="exact"/>
        <w:contextualSpacing/>
        <w:rPr>
          <w:rFonts w:ascii="Arial" w:hAnsi="Arial" w:cs="Arial"/>
          <w:color w:val="000000" w:themeColor="text1"/>
          <w:sz w:val="30"/>
          <w:szCs w:val="30"/>
          <w:lang w:val="en-GB"/>
        </w:rPr>
      </w:pPr>
    </w:p>
    <w:p w:rsidR="00CE2BB4" w:rsidRPr="006E077C" w:rsidRDefault="00CE2BB4" w:rsidP="00CE2BB4">
      <w:pPr>
        <w:spacing w:line="460" w:lineRule="exact"/>
        <w:contextualSpacing/>
        <w:rPr>
          <w:rFonts w:ascii="Arial" w:hAnsi="Arial" w:cs="Arial"/>
          <w:color w:val="000000" w:themeColor="text1"/>
          <w:sz w:val="30"/>
          <w:szCs w:val="30"/>
          <w:lang w:val="en-GB"/>
        </w:rPr>
      </w:pPr>
    </w:p>
    <w:p w:rsidR="00CE2BB4" w:rsidRPr="006E077C" w:rsidRDefault="00CE2BB4" w:rsidP="00CE2BB4">
      <w:pPr>
        <w:spacing w:line="460" w:lineRule="exact"/>
        <w:contextualSpacing/>
        <w:rPr>
          <w:rFonts w:ascii="Arial" w:hAnsi="Arial" w:cs="Arial"/>
          <w:color w:val="000000" w:themeColor="text1"/>
          <w:sz w:val="30"/>
          <w:szCs w:val="30"/>
          <w:lang w:val="en-GB"/>
        </w:rPr>
      </w:pPr>
    </w:p>
    <w:p w:rsidR="00CE2BB4" w:rsidRPr="006E077C" w:rsidRDefault="00CE2BB4" w:rsidP="00CE2BB4">
      <w:pPr>
        <w:spacing w:line="460" w:lineRule="exact"/>
        <w:contextualSpacing/>
        <w:rPr>
          <w:rFonts w:ascii="Arial" w:hAnsi="Arial" w:cs="Arial"/>
          <w:color w:val="000000" w:themeColor="text1"/>
          <w:sz w:val="30"/>
          <w:szCs w:val="30"/>
          <w:lang w:val="en-GB"/>
        </w:rPr>
      </w:pPr>
    </w:p>
    <w:p w:rsidR="00CE2BB4" w:rsidRPr="006E077C" w:rsidRDefault="00CE2BB4" w:rsidP="00CE2BB4">
      <w:pPr>
        <w:spacing w:line="460" w:lineRule="exact"/>
        <w:contextualSpacing/>
        <w:rPr>
          <w:rFonts w:ascii="Arial" w:hAnsi="Arial" w:cs="Arial"/>
          <w:color w:val="000000" w:themeColor="text1"/>
          <w:sz w:val="30"/>
          <w:szCs w:val="30"/>
          <w:lang w:val="en-GB"/>
        </w:rPr>
      </w:pPr>
      <w:r w:rsidRPr="00621000">
        <w:rPr>
          <w:rFonts w:ascii="Arial" w:hAnsi="Arial" w:cs="Arial"/>
          <w:noProof/>
          <w:color w:val="000000" w:themeColor="text1"/>
          <w:sz w:val="30"/>
          <w:szCs w:val="30"/>
          <w:lang w:eastAsia="de-DE"/>
        </w:rPr>
        <mc:AlternateContent>
          <mc:Choice Requires="wps">
            <w:drawing>
              <wp:anchor distT="0" distB="0" distL="114300" distR="114300" simplePos="0" relativeHeight="251664384" behindDoc="0" locked="1" layoutInCell="1" allowOverlap="1" wp14:anchorId="26F9CE92" wp14:editId="58768EEE">
                <wp:simplePos x="0" y="0"/>
                <wp:positionH relativeFrom="margin">
                  <wp:posOffset>107315</wp:posOffset>
                </wp:positionH>
                <wp:positionV relativeFrom="page">
                  <wp:posOffset>6883400</wp:posOffset>
                </wp:positionV>
                <wp:extent cx="6479540" cy="2273300"/>
                <wp:effectExtent l="0" t="0" r="10160" b="0"/>
                <wp:wrapNone/>
                <wp:docPr id="9" name="Textfeld 9"/>
                <wp:cNvGraphicFramePr/>
                <a:graphic xmlns:a="http://schemas.openxmlformats.org/drawingml/2006/main">
                  <a:graphicData uri="http://schemas.microsoft.com/office/word/2010/wordprocessingShape">
                    <wps:wsp>
                      <wps:cNvSpPr txBox="1"/>
                      <wps:spPr>
                        <a:xfrm>
                          <a:off x="0" y="0"/>
                          <a:ext cx="6479540" cy="2273300"/>
                        </a:xfrm>
                        <a:prstGeom prst="rect">
                          <a:avLst/>
                        </a:prstGeom>
                        <a:noFill/>
                        <a:ln>
                          <a:noFill/>
                        </a:ln>
                        <a:effectLst/>
                      </wps:spPr>
                      <wps:txbx>
                        <w:txbxContent>
                          <w:p w:rsidR="00CE2BB4" w:rsidRPr="006947A1" w:rsidRDefault="006E077C" w:rsidP="00CE2BB4">
                            <w:pPr>
                              <w:rPr>
                                <w:rFonts w:ascii="Arial" w:hAnsi="Arial" w:cs="Arial"/>
                                <w:b/>
                                <w:color w:val="0070C0"/>
                                <w:sz w:val="30"/>
                                <w:szCs w:val="30"/>
                              </w:rPr>
                            </w:pPr>
                            <w:r>
                              <w:rPr>
                                <w:rFonts w:ascii="Arial" w:hAnsi="Arial" w:cs="Arial"/>
                                <w:b/>
                                <w:color w:val="0070C0"/>
                                <w:sz w:val="30"/>
                                <w:szCs w:val="30"/>
                              </w:rPr>
                              <w:t>The USP:</w:t>
                            </w:r>
                          </w:p>
                          <w:p w:rsidR="00CE2BB4" w:rsidRPr="00B1252A" w:rsidRDefault="00CE2BB4" w:rsidP="00CE2BB4">
                            <w:pPr>
                              <w:rPr>
                                <w:rFonts w:ascii="Arial" w:hAnsi="Arial" w:cs="Arial"/>
                                <w:b/>
                                <w:color w:val="0085CA"/>
                                <w:sz w:val="30"/>
                                <w:szCs w:val="30"/>
                              </w:rPr>
                            </w:pPr>
                          </w:p>
                          <w:p w:rsidR="006E077C" w:rsidRPr="007F45DB" w:rsidRDefault="006E077C" w:rsidP="006E077C">
                            <w:pPr>
                              <w:numPr>
                                <w:ilvl w:val="0"/>
                                <w:numId w:val="1"/>
                              </w:numPr>
                              <w:spacing w:after="240"/>
                              <w:rPr>
                                <w:rFonts w:ascii="Arial" w:hAnsi="Arial" w:cs="Arial"/>
                                <w:b/>
                                <w:bCs/>
                                <w:sz w:val="22"/>
                                <w:szCs w:val="22"/>
                                <w:lang w:val="en-GB"/>
                              </w:rPr>
                            </w:pPr>
                            <w:r w:rsidRPr="00003130">
                              <w:rPr>
                                <w:rFonts w:ascii="Arial" w:hAnsi="Arial" w:cs="Arial"/>
                                <w:b/>
                                <w:bCs/>
                                <w:sz w:val="22"/>
                                <w:szCs w:val="22"/>
                                <w:lang w:val="en-GB"/>
                              </w:rPr>
                              <w:t>p</w:t>
                            </w:r>
                            <w:r w:rsidR="00285EA2">
                              <w:rPr>
                                <w:rFonts w:ascii="Arial" w:hAnsi="Arial" w:cs="Arial"/>
                                <w:b/>
                                <w:bCs/>
                                <w:sz w:val="22"/>
                                <w:szCs w:val="22"/>
                                <w:lang w:val="en-GB"/>
                              </w:rPr>
                              <w:t xml:space="preserve">lug-and-grill – </w:t>
                            </w:r>
                            <w:r w:rsidRPr="00285EA2">
                              <w:rPr>
                                <w:rFonts w:ascii="Arial" w:hAnsi="Arial" w:cs="Arial"/>
                                <w:bCs/>
                                <w:sz w:val="22"/>
                                <w:szCs w:val="22"/>
                                <w:lang w:val="en-GB"/>
                              </w:rPr>
                              <w:t>Fast grilling enjoyment thanks to short heating-up times - indoor &amp; outdoor</w:t>
                            </w:r>
                          </w:p>
                          <w:p w:rsidR="006E077C" w:rsidRPr="007F45DB" w:rsidRDefault="006E077C" w:rsidP="006E077C">
                            <w:pPr>
                              <w:numPr>
                                <w:ilvl w:val="0"/>
                                <w:numId w:val="1"/>
                              </w:numPr>
                              <w:spacing w:after="240"/>
                              <w:rPr>
                                <w:rFonts w:ascii="Arial" w:hAnsi="Arial" w:cs="Arial"/>
                                <w:b/>
                                <w:bCs/>
                                <w:sz w:val="22"/>
                                <w:szCs w:val="22"/>
                                <w:lang w:val="en-GB"/>
                              </w:rPr>
                            </w:pPr>
                            <w:r>
                              <w:rPr>
                                <w:rFonts w:ascii="Arial" w:hAnsi="Arial" w:cs="Arial"/>
                                <w:b/>
                                <w:bCs/>
                                <w:sz w:val="22"/>
                                <w:szCs w:val="22"/>
                                <w:lang w:val="en-GB"/>
                              </w:rPr>
                              <w:t>n</w:t>
                            </w:r>
                            <w:r w:rsidRPr="007F45DB">
                              <w:rPr>
                                <w:rFonts w:ascii="Arial" w:hAnsi="Arial" w:cs="Arial"/>
                                <w:b/>
                                <w:bCs/>
                                <w:sz w:val="22"/>
                                <w:szCs w:val="22"/>
                                <w:lang w:val="en-GB"/>
                              </w:rPr>
                              <w:t>o risk of burns</w:t>
                            </w:r>
                            <w:r w:rsidR="00285EA2">
                              <w:rPr>
                                <w:rFonts w:ascii="Arial" w:hAnsi="Arial" w:cs="Arial"/>
                                <w:b/>
                                <w:bCs/>
                                <w:sz w:val="22"/>
                                <w:szCs w:val="22"/>
                                <w:lang w:val="en-GB"/>
                              </w:rPr>
                              <w:t xml:space="preserve"> – </w:t>
                            </w:r>
                            <w:proofErr w:type="spellStart"/>
                            <w:r w:rsidRPr="00285EA2">
                              <w:rPr>
                                <w:rFonts w:ascii="Arial" w:hAnsi="Arial" w:cs="Arial"/>
                                <w:bCs/>
                                <w:sz w:val="22"/>
                                <w:szCs w:val="22"/>
                                <w:lang w:val="en-GB"/>
                              </w:rPr>
                              <w:t>SafeTouch</w:t>
                            </w:r>
                            <w:proofErr w:type="spellEnd"/>
                            <w:r w:rsidRPr="00285EA2">
                              <w:rPr>
                                <w:rFonts w:ascii="Arial" w:hAnsi="Arial" w:cs="Arial"/>
                                <w:bCs/>
                                <w:sz w:val="22"/>
                                <w:szCs w:val="22"/>
                                <w:lang w:val="en-GB"/>
                              </w:rPr>
                              <w:t xml:space="preserve"> housing eliminates the danger of burns on all surfaces</w:t>
                            </w:r>
                          </w:p>
                          <w:p w:rsidR="007A08CE" w:rsidRPr="007F45DB" w:rsidRDefault="007A08CE" w:rsidP="007A08CE">
                            <w:pPr>
                              <w:numPr>
                                <w:ilvl w:val="0"/>
                                <w:numId w:val="1"/>
                              </w:numPr>
                              <w:spacing w:after="240"/>
                              <w:rPr>
                                <w:rFonts w:ascii="Arial" w:hAnsi="Arial" w:cs="Arial"/>
                                <w:b/>
                                <w:bCs/>
                                <w:sz w:val="22"/>
                                <w:szCs w:val="22"/>
                                <w:lang w:val="en-GB"/>
                              </w:rPr>
                            </w:pPr>
                            <w:r w:rsidRPr="007F45DB">
                              <w:rPr>
                                <w:rFonts w:ascii="Arial" w:hAnsi="Arial" w:cs="Arial"/>
                                <w:b/>
                                <w:bCs/>
                                <w:sz w:val="22"/>
                                <w:szCs w:val="22"/>
                                <w:lang w:val="en-GB"/>
                              </w:rPr>
                              <w:t>high-quality</w:t>
                            </w:r>
                            <w:r>
                              <w:rPr>
                                <w:rFonts w:ascii="Arial" w:hAnsi="Arial" w:cs="Arial"/>
                                <w:b/>
                                <w:bCs/>
                                <w:sz w:val="22"/>
                                <w:szCs w:val="22"/>
                                <w:lang w:val="en-GB"/>
                              </w:rPr>
                              <w:t xml:space="preserve"> grill rack </w:t>
                            </w:r>
                            <w:r w:rsidRPr="004414F9">
                              <w:rPr>
                                <w:rFonts w:ascii="Arial" w:hAnsi="Arial" w:cs="Arial"/>
                                <w:bCs/>
                                <w:sz w:val="22"/>
                                <w:szCs w:val="22"/>
                                <w:lang w:val="en-GB"/>
                              </w:rPr>
                              <w:t>made of stainless for perfect grilling</w:t>
                            </w:r>
                          </w:p>
                          <w:p w:rsidR="00CE2BB4" w:rsidRPr="007A08CE" w:rsidRDefault="007A08CE" w:rsidP="007A08CE">
                            <w:pPr>
                              <w:numPr>
                                <w:ilvl w:val="0"/>
                                <w:numId w:val="1"/>
                              </w:numPr>
                              <w:spacing w:after="240"/>
                              <w:rPr>
                                <w:rFonts w:ascii="Arial" w:hAnsi="Arial" w:cs="Arial"/>
                                <w:b/>
                                <w:bCs/>
                                <w:sz w:val="22"/>
                                <w:szCs w:val="22"/>
                                <w:lang w:val="en-GB"/>
                              </w:rPr>
                            </w:pPr>
                            <w:r w:rsidRPr="004414F9">
                              <w:rPr>
                                <w:rFonts w:ascii="Arial" w:hAnsi="Arial" w:cs="Arial"/>
                                <w:b/>
                                <w:bCs/>
                                <w:sz w:val="22"/>
                                <w:szCs w:val="22"/>
                                <w:lang w:val="en-GB"/>
                              </w:rPr>
                              <w:t>easy cleaning</w:t>
                            </w:r>
                            <w:r>
                              <w:rPr>
                                <w:rStyle w:val="jlqj4b"/>
                                <w:lang w:val="en"/>
                              </w:rPr>
                              <w:t xml:space="preserve"> due to the modular structure and many removable parts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9CE92" id="_x0000_t202" coordsize="21600,21600" o:spt="202" path="m,l,21600r21600,l21600,xe">
                <v:stroke joinstyle="miter"/>
                <v:path gradientshapeok="t" o:connecttype="rect"/>
              </v:shapetype>
              <v:shape id="Textfeld 9" o:spid="_x0000_s1026" type="#_x0000_t202" style="position:absolute;margin-left:8.45pt;margin-top:542pt;width:510.2pt;height:17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" filled="f" stroked="f">
                <v:textbox inset="0,0,0,0">
                  <w:txbxContent>
                    <w:p w:rsidR="00CE2BB4" w:rsidRPr="006947A1" w:rsidRDefault="006E077C" w:rsidP="00CE2BB4">
                      <w:pPr>
                        <w:rPr>
                          <w:rFonts w:ascii="Arial" w:hAnsi="Arial" w:cs="Arial"/>
                          <w:b/>
                          <w:color w:val="0070C0"/>
                          <w:sz w:val="30"/>
                          <w:szCs w:val="30"/>
                        </w:rPr>
                      </w:pPr>
                      <w:r>
                        <w:rPr>
                          <w:rFonts w:ascii="Arial" w:hAnsi="Arial" w:cs="Arial"/>
                          <w:b/>
                          <w:color w:val="0070C0"/>
                          <w:sz w:val="30"/>
                          <w:szCs w:val="30"/>
                        </w:rPr>
                        <w:t>The USP:</w:t>
                      </w:r>
                    </w:p>
                    <w:p w:rsidR="00CE2BB4" w:rsidRPr="00B1252A" w:rsidRDefault="00CE2BB4" w:rsidP="00CE2BB4">
                      <w:pPr>
                        <w:rPr>
                          <w:rFonts w:ascii="Arial" w:hAnsi="Arial" w:cs="Arial"/>
                          <w:b/>
                          <w:color w:val="0085CA"/>
                          <w:sz w:val="30"/>
                          <w:szCs w:val="30"/>
                        </w:rPr>
                      </w:pPr>
                    </w:p>
                    <w:p w:rsidR="006E077C" w:rsidRPr="007F45DB" w:rsidRDefault="006E077C" w:rsidP="006E077C">
                      <w:pPr>
                        <w:numPr>
                          <w:ilvl w:val="0"/>
                          <w:numId w:val="1"/>
                        </w:numPr>
                        <w:spacing w:after="240"/>
                        <w:rPr>
                          <w:rFonts w:ascii="Arial" w:hAnsi="Arial" w:cs="Arial"/>
                          <w:b/>
                          <w:bCs/>
                          <w:sz w:val="22"/>
                          <w:szCs w:val="22"/>
                          <w:lang w:val="en-GB"/>
                        </w:rPr>
                      </w:pPr>
                      <w:r w:rsidRPr="00003130">
                        <w:rPr>
                          <w:rFonts w:ascii="Arial" w:hAnsi="Arial" w:cs="Arial"/>
                          <w:b/>
                          <w:bCs/>
                          <w:sz w:val="22"/>
                          <w:szCs w:val="22"/>
                          <w:lang w:val="en-GB"/>
                        </w:rPr>
                        <w:t>p</w:t>
                      </w:r>
                      <w:r w:rsidR="00285EA2">
                        <w:rPr>
                          <w:rFonts w:ascii="Arial" w:hAnsi="Arial" w:cs="Arial"/>
                          <w:b/>
                          <w:bCs/>
                          <w:sz w:val="22"/>
                          <w:szCs w:val="22"/>
                          <w:lang w:val="en-GB"/>
                        </w:rPr>
                        <w:t xml:space="preserve">lug-and-grill – </w:t>
                      </w:r>
                      <w:r w:rsidRPr="00285EA2">
                        <w:rPr>
                          <w:rFonts w:ascii="Arial" w:hAnsi="Arial" w:cs="Arial"/>
                          <w:bCs/>
                          <w:sz w:val="22"/>
                          <w:szCs w:val="22"/>
                          <w:lang w:val="en-GB"/>
                        </w:rPr>
                        <w:t>Fast grilling enjoyment thanks to short heating-up times - indoor &amp; outdoor</w:t>
                      </w:r>
                    </w:p>
                    <w:p w:rsidR="006E077C" w:rsidRPr="007F45DB" w:rsidRDefault="006E077C" w:rsidP="006E077C">
                      <w:pPr>
                        <w:numPr>
                          <w:ilvl w:val="0"/>
                          <w:numId w:val="1"/>
                        </w:numPr>
                        <w:spacing w:after="240"/>
                        <w:rPr>
                          <w:rFonts w:ascii="Arial" w:hAnsi="Arial" w:cs="Arial"/>
                          <w:b/>
                          <w:bCs/>
                          <w:sz w:val="22"/>
                          <w:szCs w:val="22"/>
                          <w:lang w:val="en-GB"/>
                        </w:rPr>
                      </w:pPr>
                      <w:r>
                        <w:rPr>
                          <w:rFonts w:ascii="Arial" w:hAnsi="Arial" w:cs="Arial"/>
                          <w:b/>
                          <w:bCs/>
                          <w:sz w:val="22"/>
                          <w:szCs w:val="22"/>
                          <w:lang w:val="en-GB"/>
                        </w:rPr>
                        <w:t>n</w:t>
                      </w:r>
                      <w:r w:rsidRPr="007F45DB">
                        <w:rPr>
                          <w:rFonts w:ascii="Arial" w:hAnsi="Arial" w:cs="Arial"/>
                          <w:b/>
                          <w:bCs/>
                          <w:sz w:val="22"/>
                          <w:szCs w:val="22"/>
                          <w:lang w:val="en-GB"/>
                        </w:rPr>
                        <w:t>o risk of burns</w:t>
                      </w:r>
                      <w:r w:rsidR="00285EA2">
                        <w:rPr>
                          <w:rFonts w:ascii="Arial" w:hAnsi="Arial" w:cs="Arial"/>
                          <w:b/>
                          <w:bCs/>
                          <w:sz w:val="22"/>
                          <w:szCs w:val="22"/>
                          <w:lang w:val="en-GB"/>
                        </w:rPr>
                        <w:t xml:space="preserve"> – </w:t>
                      </w:r>
                      <w:proofErr w:type="spellStart"/>
                      <w:r w:rsidRPr="00285EA2">
                        <w:rPr>
                          <w:rFonts w:ascii="Arial" w:hAnsi="Arial" w:cs="Arial"/>
                          <w:bCs/>
                          <w:sz w:val="22"/>
                          <w:szCs w:val="22"/>
                          <w:lang w:val="en-GB"/>
                        </w:rPr>
                        <w:t>SafeTouch</w:t>
                      </w:r>
                      <w:proofErr w:type="spellEnd"/>
                      <w:r w:rsidRPr="00285EA2">
                        <w:rPr>
                          <w:rFonts w:ascii="Arial" w:hAnsi="Arial" w:cs="Arial"/>
                          <w:bCs/>
                          <w:sz w:val="22"/>
                          <w:szCs w:val="22"/>
                          <w:lang w:val="en-GB"/>
                        </w:rPr>
                        <w:t xml:space="preserve"> housing eliminates the danger of burns on all surfaces</w:t>
                      </w:r>
                    </w:p>
                    <w:p w:rsidR="007A08CE" w:rsidRPr="007F45DB" w:rsidRDefault="007A08CE" w:rsidP="007A08CE">
                      <w:pPr>
                        <w:numPr>
                          <w:ilvl w:val="0"/>
                          <w:numId w:val="1"/>
                        </w:numPr>
                        <w:spacing w:after="240"/>
                        <w:rPr>
                          <w:rFonts w:ascii="Arial" w:hAnsi="Arial" w:cs="Arial"/>
                          <w:b/>
                          <w:bCs/>
                          <w:sz w:val="22"/>
                          <w:szCs w:val="22"/>
                          <w:lang w:val="en-GB"/>
                        </w:rPr>
                      </w:pPr>
                      <w:r w:rsidRPr="007F45DB">
                        <w:rPr>
                          <w:rFonts w:ascii="Arial" w:hAnsi="Arial" w:cs="Arial"/>
                          <w:b/>
                          <w:bCs/>
                          <w:sz w:val="22"/>
                          <w:szCs w:val="22"/>
                          <w:lang w:val="en-GB"/>
                        </w:rPr>
                        <w:t>high-quality</w:t>
                      </w:r>
                      <w:r>
                        <w:rPr>
                          <w:rFonts w:ascii="Arial" w:hAnsi="Arial" w:cs="Arial"/>
                          <w:b/>
                          <w:bCs/>
                          <w:sz w:val="22"/>
                          <w:szCs w:val="22"/>
                          <w:lang w:val="en-GB"/>
                        </w:rPr>
                        <w:t xml:space="preserve"> grill rack </w:t>
                      </w:r>
                      <w:r w:rsidRPr="004414F9">
                        <w:rPr>
                          <w:rFonts w:ascii="Arial" w:hAnsi="Arial" w:cs="Arial"/>
                          <w:bCs/>
                          <w:sz w:val="22"/>
                          <w:szCs w:val="22"/>
                          <w:lang w:val="en-GB"/>
                        </w:rPr>
                        <w:t>made of stainless for perfect grilling</w:t>
                      </w:r>
                    </w:p>
                    <w:p w:rsidR="00CE2BB4" w:rsidRPr="007A08CE" w:rsidRDefault="007A08CE" w:rsidP="007A08CE">
                      <w:pPr>
                        <w:numPr>
                          <w:ilvl w:val="0"/>
                          <w:numId w:val="1"/>
                        </w:numPr>
                        <w:spacing w:after="240"/>
                        <w:rPr>
                          <w:rFonts w:ascii="Arial" w:hAnsi="Arial" w:cs="Arial"/>
                          <w:b/>
                          <w:bCs/>
                          <w:sz w:val="22"/>
                          <w:szCs w:val="22"/>
                          <w:lang w:val="en-GB"/>
                        </w:rPr>
                      </w:pPr>
                      <w:r w:rsidRPr="004414F9">
                        <w:rPr>
                          <w:rFonts w:ascii="Arial" w:hAnsi="Arial" w:cs="Arial"/>
                          <w:b/>
                          <w:bCs/>
                          <w:sz w:val="22"/>
                          <w:szCs w:val="22"/>
                          <w:lang w:val="en-GB"/>
                        </w:rPr>
                        <w:t>easy cleaning</w:t>
                      </w:r>
                      <w:r>
                        <w:rPr>
                          <w:rStyle w:val="jlqj4b"/>
                          <w:lang w:val="en"/>
                        </w:rPr>
                        <w:t xml:space="preserve"> due to the modular structure and many removable parts</w:t>
                      </w:r>
                    </w:p>
                  </w:txbxContent>
                </v:textbox>
                <w10:wrap anchorx="margin" anchory="page"/>
                <w10:anchorlock/>
              </v:shape>
            </w:pict>
          </mc:Fallback>
        </mc:AlternateContent>
      </w:r>
    </w:p>
    <w:p w:rsidR="00CE2BB4" w:rsidRPr="006E077C" w:rsidRDefault="00CE2BB4" w:rsidP="00CE2BB4">
      <w:pPr>
        <w:spacing w:line="460" w:lineRule="exact"/>
        <w:contextualSpacing/>
        <w:rPr>
          <w:rFonts w:ascii="Arial" w:hAnsi="Arial" w:cs="Arial"/>
          <w:color w:val="000000" w:themeColor="text1"/>
          <w:sz w:val="30"/>
          <w:szCs w:val="30"/>
          <w:lang w:val="en-GB"/>
        </w:rPr>
      </w:pPr>
    </w:p>
    <w:p w:rsidR="00CE2BB4" w:rsidRPr="006E077C" w:rsidRDefault="00000634" w:rsidP="00CE2BB4">
      <w:pPr>
        <w:spacing w:line="460" w:lineRule="exact"/>
        <w:contextualSpacing/>
        <w:rPr>
          <w:rFonts w:ascii="Arial" w:hAnsi="Arial" w:cs="Arial"/>
          <w:color w:val="000000" w:themeColor="text1"/>
          <w:sz w:val="30"/>
          <w:szCs w:val="30"/>
          <w:lang w:val="en-GB"/>
        </w:rPr>
      </w:pPr>
      <w:r w:rsidRPr="00621000">
        <w:rPr>
          <w:rFonts w:ascii="Arial" w:hAnsi="Arial" w:cs="Arial"/>
          <w:noProof/>
          <w:color w:val="000000" w:themeColor="text1"/>
          <w:sz w:val="30"/>
          <w:szCs w:val="30"/>
          <w:lang w:eastAsia="de-DE"/>
        </w:rPr>
        <mc:AlternateContent>
          <mc:Choice Requires="wps">
            <w:drawing>
              <wp:anchor distT="0" distB="0" distL="114300" distR="114300" simplePos="0" relativeHeight="251665408" behindDoc="0" locked="0" layoutInCell="1" allowOverlap="1" wp14:anchorId="5160B2B9" wp14:editId="05B53DCD">
                <wp:simplePos x="0" y="0"/>
                <wp:positionH relativeFrom="column">
                  <wp:posOffset>63500</wp:posOffset>
                </wp:positionH>
                <wp:positionV relativeFrom="page">
                  <wp:posOffset>6165850</wp:posOffset>
                </wp:positionV>
                <wp:extent cx="4967605" cy="330200"/>
                <wp:effectExtent l="0" t="0" r="4445" b="1270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760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27F" w:rsidRPr="00000634" w:rsidRDefault="00E8127F" w:rsidP="00E8127F">
                            <w:pPr>
                              <w:rPr>
                                <w:rFonts w:ascii="Arial" w:hAnsi="Arial" w:cs="Arial"/>
                                <w:b/>
                                <w:color w:val="0070C0"/>
                                <w:sz w:val="30"/>
                                <w:szCs w:val="30"/>
                                <w:lang w:val="en-GB"/>
                              </w:rPr>
                            </w:pPr>
                            <w:r w:rsidRPr="00000634">
                              <w:rPr>
                                <w:rFonts w:ascii="Arial" w:hAnsi="Arial" w:cs="Arial"/>
                                <w:b/>
                                <w:color w:val="0070C0"/>
                                <w:sz w:val="30"/>
                                <w:szCs w:val="30"/>
                                <w:lang w:val="en-GB"/>
                              </w:rPr>
                              <w:t>PG 856</w:t>
                            </w:r>
                            <w:r w:rsidR="007F07D9">
                              <w:rPr>
                                <w:rFonts w:ascii="Arial" w:hAnsi="Arial" w:cs="Arial"/>
                                <w:b/>
                                <w:color w:val="0070C0"/>
                                <w:sz w:val="30"/>
                                <w:szCs w:val="30"/>
                                <w:lang w:val="en-GB"/>
                              </w:rPr>
                              <w:t>6</w:t>
                            </w:r>
                            <w:r w:rsidRPr="00000634">
                              <w:rPr>
                                <w:rFonts w:ascii="Arial" w:hAnsi="Arial" w:cs="Arial"/>
                                <w:b/>
                                <w:color w:val="0070C0"/>
                                <w:sz w:val="30"/>
                                <w:szCs w:val="30"/>
                                <w:lang w:val="en-GB"/>
                              </w:rPr>
                              <w:t xml:space="preserve"> </w:t>
                            </w:r>
                            <w:r w:rsidR="00000634" w:rsidRPr="00000634">
                              <w:rPr>
                                <w:rFonts w:ascii="Arial" w:hAnsi="Arial" w:cs="Arial"/>
                                <w:b/>
                                <w:color w:val="0070C0"/>
                                <w:sz w:val="30"/>
                                <w:szCs w:val="30"/>
                                <w:lang w:val="en-GB"/>
                              </w:rPr>
                              <w:t>Grill with stand &amp; stainless steel grill rack</w:t>
                            </w:r>
                          </w:p>
                          <w:p w:rsidR="00E8127F" w:rsidRPr="00000634" w:rsidRDefault="00E8127F" w:rsidP="00E8127F">
                            <w:pPr>
                              <w:rPr>
                                <w:rFonts w:ascii="Arial" w:hAnsi="Arial" w:cs="Arial"/>
                                <w:b/>
                                <w:sz w:val="30"/>
                                <w:szCs w:val="30"/>
                                <w:lang w:val="en-GB"/>
                              </w:rPr>
                            </w:pPr>
                          </w:p>
                          <w:p w:rsidR="00E8127F" w:rsidRPr="00000634" w:rsidRDefault="00E8127F" w:rsidP="00E8127F">
                            <w:pPr>
                              <w:rPr>
                                <w:rFonts w:ascii="Arial" w:hAnsi="Arial" w:cs="Arial"/>
                                <w:b/>
                                <w:sz w:val="30"/>
                                <w:szCs w:val="30"/>
                                <w:lang w:val="en-GB"/>
                              </w:rPr>
                            </w:pPr>
                          </w:p>
                          <w:p w:rsidR="00CE2BB4" w:rsidRPr="00000634" w:rsidRDefault="00CE2BB4" w:rsidP="00CE2BB4">
                            <w:pPr>
                              <w:rPr>
                                <w:rFonts w:ascii="Arial" w:hAnsi="Arial" w:cs="Arial"/>
                                <w:b/>
                                <w:sz w:val="30"/>
                                <w:szCs w:val="30"/>
                                <w:lang w:val="en-GB"/>
                              </w:rPr>
                            </w:pPr>
                          </w:p>
                          <w:p w:rsidR="00CE2BB4" w:rsidRPr="00000634" w:rsidRDefault="00CE2BB4" w:rsidP="00CE2BB4">
                            <w:pPr>
                              <w:rPr>
                                <w:rFonts w:ascii="Arial" w:hAnsi="Arial" w:cs="Arial"/>
                                <w:b/>
                                <w:sz w:val="30"/>
                                <w:szCs w:val="30"/>
                                <w:lang w:val="en-GB"/>
                              </w:rPr>
                            </w:pP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0B2B9" id="Textfeld 8" o:spid="_x0000_s1027" type="#_x0000_t202" style="position:absolute;margin-left:5pt;margin-top:485.5pt;width:391.15pt;height: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" filled="f" stroked="f">
                <v:textbox inset="0,2mm,0,0">
                  <w:txbxContent>
                    <w:p w:rsidR="00E8127F" w:rsidRPr="00000634" w:rsidRDefault="00E8127F" w:rsidP="00E8127F">
                      <w:pPr>
                        <w:rPr>
                          <w:rFonts w:ascii="Arial" w:hAnsi="Arial" w:cs="Arial"/>
                          <w:b/>
                          <w:color w:val="0070C0"/>
                          <w:sz w:val="30"/>
                          <w:szCs w:val="30"/>
                          <w:lang w:val="en-GB"/>
                        </w:rPr>
                      </w:pPr>
                      <w:r w:rsidRPr="00000634">
                        <w:rPr>
                          <w:rFonts w:ascii="Arial" w:hAnsi="Arial" w:cs="Arial"/>
                          <w:b/>
                          <w:color w:val="0070C0"/>
                          <w:sz w:val="30"/>
                          <w:szCs w:val="30"/>
                          <w:lang w:val="en-GB"/>
                        </w:rPr>
                        <w:t>PG 856</w:t>
                      </w:r>
                      <w:r w:rsidR="007F07D9">
                        <w:rPr>
                          <w:rFonts w:ascii="Arial" w:hAnsi="Arial" w:cs="Arial"/>
                          <w:b/>
                          <w:color w:val="0070C0"/>
                          <w:sz w:val="30"/>
                          <w:szCs w:val="30"/>
                          <w:lang w:val="en-GB"/>
                        </w:rPr>
                        <w:t>6</w:t>
                      </w:r>
                      <w:r w:rsidRPr="00000634">
                        <w:rPr>
                          <w:rFonts w:ascii="Arial" w:hAnsi="Arial" w:cs="Arial"/>
                          <w:b/>
                          <w:color w:val="0070C0"/>
                          <w:sz w:val="30"/>
                          <w:szCs w:val="30"/>
                          <w:lang w:val="en-GB"/>
                        </w:rPr>
                        <w:t xml:space="preserve"> </w:t>
                      </w:r>
                      <w:r w:rsidR="00000634" w:rsidRPr="00000634">
                        <w:rPr>
                          <w:rFonts w:ascii="Arial" w:hAnsi="Arial" w:cs="Arial"/>
                          <w:b/>
                          <w:color w:val="0070C0"/>
                          <w:sz w:val="30"/>
                          <w:szCs w:val="30"/>
                          <w:lang w:val="en-GB"/>
                        </w:rPr>
                        <w:t>Grill with stand &amp; stainless steel grill rack</w:t>
                      </w:r>
                    </w:p>
                    <w:p w:rsidR="00E8127F" w:rsidRPr="00000634" w:rsidRDefault="00E8127F" w:rsidP="00E8127F">
                      <w:pPr>
                        <w:rPr>
                          <w:rFonts w:ascii="Arial" w:hAnsi="Arial" w:cs="Arial"/>
                          <w:b/>
                          <w:sz w:val="30"/>
                          <w:szCs w:val="30"/>
                          <w:lang w:val="en-GB"/>
                        </w:rPr>
                      </w:pPr>
                    </w:p>
                    <w:p w:rsidR="00E8127F" w:rsidRPr="00000634" w:rsidRDefault="00E8127F" w:rsidP="00E8127F">
                      <w:pPr>
                        <w:rPr>
                          <w:rFonts w:ascii="Arial" w:hAnsi="Arial" w:cs="Arial"/>
                          <w:b/>
                          <w:sz w:val="30"/>
                          <w:szCs w:val="30"/>
                          <w:lang w:val="en-GB"/>
                        </w:rPr>
                      </w:pPr>
                    </w:p>
                    <w:p w:rsidR="00CE2BB4" w:rsidRPr="00000634" w:rsidRDefault="00CE2BB4" w:rsidP="00CE2BB4">
                      <w:pPr>
                        <w:rPr>
                          <w:rFonts w:ascii="Arial" w:hAnsi="Arial" w:cs="Arial"/>
                          <w:b/>
                          <w:sz w:val="30"/>
                          <w:szCs w:val="30"/>
                          <w:lang w:val="en-GB"/>
                        </w:rPr>
                      </w:pPr>
                    </w:p>
                    <w:p w:rsidR="00CE2BB4" w:rsidRPr="00000634" w:rsidRDefault="00CE2BB4" w:rsidP="00CE2BB4">
                      <w:pPr>
                        <w:rPr>
                          <w:rFonts w:ascii="Arial" w:hAnsi="Arial" w:cs="Arial"/>
                          <w:b/>
                          <w:sz w:val="30"/>
                          <w:szCs w:val="30"/>
                          <w:lang w:val="en-GB"/>
                        </w:rPr>
                      </w:pPr>
                    </w:p>
                  </w:txbxContent>
                </v:textbox>
                <w10:wrap type="square" anchory="page"/>
              </v:shape>
            </w:pict>
          </mc:Fallback>
        </mc:AlternateContent>
      </w:r>
      <w:r w:rsidR="00CE2BB4" w:rsidRPr="00621000">
        <w:rPr>
          <w:rFonts w:ascii="Arial" w:hAnsi="Arial" w:cs="Arial"/>
          <w:noProof/>
          <w:color w:val="000000" w:themeColor="text1"/>
          <w:sz w:val="30"/>
          <w:szCs w:val="30"/>
          <w:lang w:eastAsia="de-DE"/>
        </w:rPr>
        <mc:AlternateContent>
          <mc:Choice Requires="wps">
            <w:drawing>
              <wp:anchor distT="0" distB="0" distL="114300" distR="114300" simplePos="0" relativeHeight="251666432" behindDoc="0" locked="0" layoutInCell="1" allowOverlap="1" wp14:anchorId="151085BE" wp14:editId="35E77A34">
                <wp:simplePos x="0" y="0"/>
                <wp:positionH relativeFrom="margin">
                  <wp:posOffset>5080635</wp:posOffset>
                </wp:positionH>
                <wp:positionV relativeFrom="margin">
                  <wp:posOffset>5745480</wp:posOffset>
                </wp:positionV>
                <wp:extent cx="1332230" cy="223520"/>
                <wp:effectExtent l="0" t="0" r="1270" b="5080"/>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BB4" w:rsidRPr="00500758" w:rsidRDefault="00CE2BB4" w:rsidP="00CE2BB4">
                            <w:pPr>
                              <w:jc w:val="right"/>
                              <w:rPr>
                                <w:rFonts w:ascii="Arial" w:hAnsi="Arial" w:cs="Arial"/>
                                <w:b/>
                                <w:color w:val="000000" w:themeColor="text1"/>
                                <w:sz w:val="22"/>
                                <w:szCs w:val="22"/>
                              </w:rPr>
                            </w:pP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085BE" id="Textfeld 11" o:spid="_x0000_s1028" type="#_x0000_t202" style="position:absolute;margin-left:400.05pt;margin-top:452.4pt;width:104.9pt;height:17.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" filled="f" stroked="f">
                <v:textbox inset="0,2mm,0,0">
                  <w:txbxContent>
                    <w:p w:rsidR="00CE2BB4" w:rsidRPr="00500758" w:rsidRDefault="00CE2BB4" w:rsidP="00CE2BB4">
                      <w:pPr>
                        <w:jc w:val="right"/>
                        <w:rPr>
                          <w:rFonts w:ascii="Arial" w:hAnsi="Arial" w:cs="Arial"/>
                          <w:b/>
                          <w:color w:val="000000" w:themeColor="text1"/>
                          <w:sz w:val="22"/>
                          <w:szCs w:val="22"/>
                        </w:rPr>
                      </w:pPr>
                    </w:p>
                  </w:txbxContent>
                </v:textbox>
                <w10:wrap type="square" anchorx="margin" anchory="margin"/>
              </v:shape>
            </w:pict>
          </mc:Fallback>
        </mc:AlternateContent>
      </w:r>
    </w:p>
    <w:p w:rsidR="00CE2BB4" w:rsidRPr="006E077C" w:rsidRDefault="00CE2BB4" w:rsidP="00CE2BB4">
      <w:pPr>
        <w:spacing w:line="460" w:lineRule="exact"/>
        <w:contextualSpacing/>
        <w:rPr>
          <w:rFonts w:ascii="Arial" w:hAnsi="Arial" w:cs="Arial"/>
          <w:color w:val="000000" w:themeColor="text1"/>
          <w:sz w:val="30"/>
          <w:szCs w:val="30"/>
          <w:lang w:val="en-GB"/>
        </w:rPr>
      </w:pPr>
      <w:r w:rsidRPr="00621000">
        <w:rPr>
          <w:rFonts w:ascii="Arial" w:hAnsi="Arial" w:cs="Arial"/>
          <w:b/>
          <w:noProof/>
          <w:color w:val="FF33CC"/>
          <w:sz w:val="30"/>
          <w:szCs w:val="30"/>
          <w:lang w:eastAsia="de-DE"/>
        </w:rPr>
        <mc:AlternateContent>
          <mc:Choice Requires="wps">
            <w:drawing>
              <wp:anchor distT="0" distB="0" distL="114300" distR="114300" simplePos="0" relativeHeight="251663360" behindDoc="0" locked="0" layoutInCell="1" allowOverlap="1" wp14:anchorId="57561CC6" wp14:editId="1D9AA961">
                <wp:simplePos x="0" y="0"/>
                <wp:positionH relativeFrom="margin">
                  <wp:posOffset>107314</wp:posOffset>
                </wp:positionH>
                <wp:positionV relativeFrom="paragraph">
                  <wp:posOffset>442595</wp:posOffset>
                </wp:positionV>
                <wp:extent cx="6384925" cy="0"/>
                <wp:effectExtent l="0" t="0" r="15875" b="12700"/>
                <wp:wrapNone/>
                <wp:docPr id="20" name="Gerade Verbindung 20"/>
                <wp:cNvGraphicFramePr/>
                <a:graphic xmlns:a="http://schemas.openxmlformats.org/drawingml/2006/main">
                  <a:graphicData uri="http://schemas.microsoft.com/office/word/2010/wordprocessingShape">
                    <wps:wsp>
                      <wps:cNvCnPr/>
                      <wps:spPr>
                        <a:xfrm flipH="1" flipV="1">
                          <a:off x="0" y="0"/>
                          <a:ext cx="6384925" cy="0"/>
                        </a:xfrm>
                        <a:prstGeom prst="line">
                          <a:avLst/>
                        </a:prstGeom>
                        <a:ln w="12700">
                          <a:solidFill>
                            <a:srgbClr val="0070C0"/>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562BD" id="Gerade Verbindung 20" o:spid="_x0000_s1026" style="position:absolute;flip:x 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5pt,34.85pt" to="511.2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" strokecolor="#0070c0" strokeweight="1pt">
                <v:stroke joinstyle="miter"/>
                <w10:wrap anchorx="margin"/>
              </v:line>
            </w:pict>
          </mc:Fallback>
        </mc:AlternateContent>
      </w:r>
    </w:p>
    <w:p w:rsidR="00CE2BB4" w:rsidRPr="006E077C" w:rsidRDefault="00CE2BB4" w:rsidP="00CE2BB4">
      <w:pPr>
        <w:spacing w:line="460" w:lineRule="exact"/>
        <w:contextualSpacing/>
        <w:rPr>
          <w:rFonts w:ascii="Arial" w:hAnsi="Arial" w:cs="Arial"/>
          <w:color w:val="000000" w:themeColor="text1"/>
          <w:sz w:val="30"/>
          <w:szCs w:val="30"/>
          <w:lang w:val="en-GB"/>
        </w:rPr>
      </w:pPr>
    </w:p>
    <w:p w:rsidR="00CE2BB4" w:rsidRPr="006E077C" w:rsidRDefault="00CE2BB4" w:rsidP="00CE2BB4">
      <w:pPr>
        <w:spacing w:line="460" w:lineRule="exact"/>
        <w:contextualSpacing/>
        <w:rPr>
          <w:rFonts w:ascii="Arial" w:hAnsi="Arial" w:cs="Arial"/>
          <w:color w:val="000000" w:themeColor="text1"/>
          <w:sz w:val="30"/>
          <w:szCs w:val="30"/>
          <w:lang w:val="en-GB"/>
        </w:rPr>
      </w:pPr>
    </w:p>
    <w:p w:rsidR="00CE2BB4" w:rsidRPr="006E077C" w:rsidRDefault="00CE2BB4" w:rsidP="00CE2BB4">
      <w:pPr>
        <w:spacing w:line="460" w:lineRule="exact"/>
        <w:contextualSpacing/>
        <w:rPr>
          <w:rFonts w:ascii="Arial" w:hAnsi="Arial" w:cs="Arial"/>
          <w:color w:val="000000" w:themeColor="text1"/>
          <w:sz w:val="30"/>
          <w:szCs w:val="30"/>
          <w:lang w:val="en-GB"/>
        </w:rPr>
      </w:pPr>
    </w:p>
    <w:p w:rsidR="00CE2BB4" w:rsidRPr="006E077C" w:rsidRDefault="00CE2BB4" w:rsidP="00CE2BB4">
      <w:pPr>
        <w:spacing w:line="460" w:lineRule="exact"/>
        <w:contextualSpacing/>
        <w:rPr>
          <w:rFonts w:ascii="Arial" w:hAnsi="Arial" w:cs="Arial"/>
          <w:color w:val="000000" w:themeColor="text1"/>
          <w:sz w:val="30"/>
          <w:szCs w:val="30"/>
          <w:lang w:val="en-GB"/>
        </w:rPr>
      </w:pPr>
    </w:p>
    <w:p w:rsidR="00CE2BB4" w:rsidRPr="006E077C" w:rsidRDefault="00CE2BB4" w:rsidP="00CE2BB4">
      <w:pPr>
        <w:spacing w:line="460" w:lineRule="exact"/>
        <w:contextualSpacing/>
        <w:rPr>
          <w:rFonts w:ascii="Arial" w:hAnsi="Arial" w:cs="Arial"/>
          <w:color w:val="000000" w:themeColor="text1"/>
          <w:sz w:val="30"/>
          <w:szCs w:val="30"/>
          <w:lang w:val="en-GB"/>
        </w:rPr>
      </w:pPr>
    </w:p>
    <w:p w:rsidR="00CE2BB4" w:rsidRPr="006E077C" w:rsidRDefault="00CE2BB4" w:rsidP="00CE2BB4">
      <w:pPr>
        <w:spacing w:line="460" w:lineRule="exact"/>
        <w:contextualSpacing/>
        <w:rPr>
          <w:rFonts w:ascii="Arial" w:hAnsi="Arial" w:cs="Arial"/>
          <w:color w:val="000000" w:themeColor="text1"/>
          <w:sz w:val="30"/>
          <w:szCs w:val="30"/>
          <w:lang w:val="en-GB"/>
        </w:rPr>
      </w:pPr>
    </w:p>
    <w:p w:rsidR="00E62422" w:rsidRPr="006E077C" w:rsidRDefault="00E62422">
      <w:pPr>
        <w:rPr>
          <w:rFonts w:ascii="Arial" w:hAnsi="Arial" w:cs="Arial"/>
          <w:lang w:val="en-GB"/>
        </w:rPr>
      </w:pPr>
    </w:p>
    <w:p w:rsidR="00CE2BB4" w:rsidRPr="006E077C" w:rsidRDefault="008900C7">
      <w:pPr>
        <w:rPr>
          <w:rFonts w:ascii="Arial" w:hAnsi="Arial" w:cs="Arial"/>
          <w:lang w:val="en-GB"/>
        </w:rPr>
      </w:pPr>
      <w:r w:rsidRPr="008900C7">
        <w:rPr>
          <w:rFonts w:ascii="Arial" w:hAnsi="Arial" w:cs="Arial"/>
          <w:noProof/>
          <w:lang w:eastAsia="de-DE"/>
        </w:rPr>
        <w:drawing>
          <wp:anchor distT="0" distB="0" distL="114300" distR="114300" simplePos="0" relativeHeight="251673600" behindDoc="0" locked="0" layoutInCell="1" allowOverlap="1">
            <wp:simplePos x="0" y="0"/>
            <wp:positionH relativeFrom="margin">
              <wp:align>center</wp:align>
            </wp:positionH>
            <wp:positionV relativeFrom="paragraph">
              <wp:posOffset>6792</wp:posOffset>
            </wp:positionV>
            <wp:extent cx="4115011" cy="863644"/>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115011" cy="863644"/>
                    </a:xfrm>
                    <a:prstGeom prst="rect">
                      <a:avLst/>
                    </a:prstGeom>
                  </pic:spPr>
                </pic:pic>
              </a:graphicData>
            </a:graphic>
            <wp14:sizeRelH relativeFrom="page">
              <wp14:pctWidth>0</wp14:pctWidth>
            </wp14:sizeRelH>
            <wp14:sizeRelV relativeFrom="page">
              <wp14:pctHeight>0</wp14:pctHeight>
            </wp14:sizeRelV>
          </wp:anchor>
        </w:drawing>
      </w:r>
    </w:p>
    <w:p w:rsidR="00CE2BB4" w:rsidRPr="006E077C" w:rsidRDefault="00CE2BB4">
      <w:pPr>
        <w:rPr>
          <w:rFonts w:ascii="Arial" w:hAnsi="Arial" w:cs="Arial"/>
          <w:lang w:val="en-GB"/>
        </w:rPr>
      </w:pPr>
    </w:p>
    <w:p w:rsidR="00CE2BB4" w:rsidRPr="006E077C" w:rsidRDefault="00CE2BB4">
      <w:pPr>
        <w:rPr>
          <w:rFonts w:ascii="Arial" w:hAnsi="Arial" w:cs="Arial"/>
          <w:lang w:val="en-GB"/>
        </w:rPr>
      </w:pPr>
    </w:p>
    <w:p w:rsidR="00CE2BB4" w:rsidRPr="006E077C" w:rsidRDefault="00CE2BB4">
      <w:pPr>
        <w:rPr>
          <w:rFonts w:ascii="Arial" w:hAnsi="Arial" w:cs="Arial"/>
          <w:lang w:val="en-GB"/>
        </w:rPr>
      </w:pPr>
    </w:p>
    <w:p w:rsidR="00CE2BB4" w:rsidRPr="006E077C" w:rsidRDefault="00CE2BB4">
      <w:pPr>
        <w:rPr>
          <w:rFonts w:ascii="Arial" w:hAnsi="Arial" w:cs="Arial"/>
          <w:lang w:val="en-GB"/>
        </w:rPr>
      </w:pPr>
    </w:p>
    <w:p w:rsidR="00CE2BB4" w:rsidRPr="006E077C" w:rsidRDefault="00CE2BB4">
      <w:pPr>
        <w:rPr>
          <w:rFonts w:ascii="Arial" w:hAnsi="Arial" w:cs="Arial"/>
          <w:lang w:val="en-GB"/>
        </w:rPr>
      </w:pPr>
    </w:p>
    <w:p w:rsidR="00CE2BB4" w:rsidRPr="006E077C" w:rsidRDefault="00CE2BB4">
      <w:pPr>
        <w:rPr>
          <w:rFonts w:ascii="Arial" w:hAnsi="Arial" w:cs="Arial"/>
          <w:lang w:val="en-GB"/>
        </w:rPr>
      </w:pPr>
    </w:p>
    <w:p w:rsidR="00CE2BB4" w:rsidRPr="006E077C" w:rsidRDefault="00CE2BB4">
      <w:pPr>
        <w:rPr>
          <w:rFonts w:ascii="Arial" w:hAnsi="Arial" w:cs="Arial"/>
          <w:lang w:val="en-GB"/>
        </w:rPr>
      </w:pPr>
    </w:p>
    <w:p w:rsidR="00CE2BB4" w:rsidRPr="006E077C" w:rsidRDefault="00CE2BB4">
      <w:pPr>
        <w:rPr>
          <w:rFonts w:ascii="Arial" w:hAnsi="Arial" w:cs="Arial"/>
          <w:lang w:val="en-GB"/>
        </w:rPr>
      </w:pPr>
    </w:p>
    <w:tbl>
      <w:tblPr>
        <w:tblpPr w:leftFromText="141" w:rightFromText="141" w:vertAnchor="text" w:horzAnchor="margin" w:tblpY="879"/>
        <w:tblW w:w="108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000" w:firstRow="0" w:lastRow="0" w:firstColumn="0" w:lastColumn="0" w:noHBand="0" w:noVBand="0"/>
      </w:tblPr>
      <w:tblGrid>
        <w:gridCol w:w="3724"/>
        <w:gridCol w:w="3431"/>
        <w:gridCol w:w="148"/>
        <w:gridCol w:w="3431"/>
        <w:gridCol w:w="148"/>
      </w:tblGrid>
      <w:tr w:rsidR="00CE2BB4" w:rsidRPr="00621000" w:rsidTr="00C3792C">
        <w:trPr>
          <w:gridAfter w:val="1"/>
          <w:wAfter w:w="148" w:type="dxa"/>
          <w:trHeight w:val="657"/>
        </w:trPr>
        <w:tc>
          <w:tcPr>
            <w:tcW w:w="3724" w:type="dxa"/>
          </w:tcPr>
          <w:p w:rsidR="00CE2BB4" w:rsidRPr="006E077C" w:rsidRDefault="00CE2BB4" w:rsidP="00F447A7">
            <w:pPr>
              <w:jc w:val="center"/>
              <w:rPr>
                <w:rFonts w:ascii="Arial" w:hAnsi="Arial" w:cs="Arial"/>
                <w:lang w:val="en-GB"/>
              </w:rPr>
            </w:pPr>
          </w:p>
          <w:p w:rsidR="00CE2BB4" w:rsidRPr="00621000" w:rsidRDefault="008900C7" w:rsidP="00F447A7">
            <w:pPr>
              <w:jc w:val="center"/>
              <w:rPr>
                <w:rFonts w:ascii="Arial" w:hAnsi="Arial" w:cs="Arial"/>
              </w:rPr>
            </w:pPr>
            <w:r>
              <w:rPr>
                <w:noProof/>
                <w:lang w:eastAsia="de-DE"/>
              </w:rPr>
              <w:drawing>
                <wp:inline distT="0" distB="0" distL="0" distR="0" wp14:anchorId="3B6C1913" wp14:editId="3D0AC173">
                  <wp:extent cx="1126809" cy="1332000"/>
                  <wp:effectExtent l="0" t="0" r="0" b="190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screen">
                            <a:extLst>
                              <a:ext uri="{28A0092B-C50C-407E-A947-70E740481C1C}">
                                <a14:useLocalDpi xmlns:a14="http://schemas.microsoft.com/office/drawing/2010/main"/>
                              </a:ext>
                            </a:extLst>
                          </a:blip>
                          <a:stretch>
                            <a:fillRect/>
                          </a:stretch>
                        </pic:blipFill>
                        <pic:spPr>
                          <a:xfrm>
                            <a:off x="0" y="0"/>
                            <a:ext cx="1126809" cy="1332000"/>
                          </a:xfrm>
                          <a:prstGeom prst="rect">
                            <a:avLst/>
                          </a:prstGeom>
                        </pic:spPr>
                      </pic:pic>
                    </a:graphicData>
                  </a:graphic>
                </wp:inline>
              </w:drawing>
            </w:r>
          </w:p>
        </w:tc>
        <w:tc>
          <w:tcPr>
            <w:tcW w:w="3431" w:type="dxa"/>
          </w:tcPr>
          <w:p w:rsidR="00CE2BB4" w:rsidRPr="00621000" w:rsidRDefault="00CE2BB4" w:rsidP="00F447A7">
            <w:pPr>
              <w:jc w:val="center"/>
              <w:rPr>
                <w:rFonts w:ascii="Arial" w:hAnsi="Arial" w:cs="Arial"/>
              </w:rPr>
            </w:pPr>
          </w:p>
          <w:p w:rsidR="00CE2BB4" w:rsidRPr="00621000" w:rsidRDefault="00000634" w:rsidP="00F447A7">
            <w:pPr>
              <w:jc w:val="center"/>
              <w:rPr>
                <w:rFonts w:ascii="Arial" w:hAnsi="Arial" w:cs="Arial"/>
              </w:rPr>
            </w:pPr>
            <w:r>
              <w:rPr>
                <w:noProof/>
                <w:lang w:eastAsia="de-DE"/>
              </w:rPr>
              <w:drawing>
                <wp:inline distT="0" distB="0" distL="0" distR="0" wp14:anchorId="42360AB3" wp14:editId="2E455B9B">
                  <wp:extent cx="1332000" cy="1332000"/>
                  <wp:effectExtent l="0" t="0" r="1905"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screen">
                            <a:extLst>
                              <a:ext uri="{28A0092B-C50C-407E-A947-70E740481C1C}">
                                <a14:useLocalDpi xmlns:a14="http://schemas.microsoft.com/office/drawing/2010/main"/>
                              </a:ext>
                            </a:extLst>
                          </a:blip>
                          <a:stretch>
                            <a:fillRect/>
                          </a:stretch>
                        </pic:blipFill>
                        <pic:spPr>
                          <a:xfrm>
                            <a:off x="0" y="0"/>
                            <a:ext cx="1332000" cy="1332000"/>
                          </a:xfrm>
                          <a:prstGeom prst="rect">
                            <a:avLst/>
                          </a:prstGeom>
                        </pic:spPr>
                      </pic:pic>
                    </a:graphicData>
                  </a:graphic>
                </wp:inline>
              </w:drawing>
            </w:r>
          </w:p>
        </w:tc>
        <w:tc>
          <w:tcPr>
            <w:tcW w:w="3579" w:type="dxa"/>
            <w:gridSpan w:val="2"/>
          </w:tcPr>
          <w:p w:rsidR="00CE2BB4" w:rsidRPr="00621000" w:rsidRDefault="00CE2BB4" w:rsidP="00F447A7">
            <w:pPr>
              <w:jc w:val="center"/>
              <w:rPr>
                <w:rFonts w:ascii="Arial" w:hAnsi="Arial" w:cs="Arial"/>
              </w:rPr>
            </w:pPr>
          </w:p>
          <w:p w:rsidR="00CE2BB4" w:rsidRPr="00621000" w:rsidRDefault="00000634" w:rsidP="00F447A7">
            <w:pPr>
              <w:jc w:val="center"/>
              <w:rPr>
                <w:rFonts w:ascii="Arial" w:hAnsi="Arial" w:cs="Arial"/>
              </w:rPr>
            </w:pPr>
            <w:r>
              <w:rPr>
                <w:noProof/>
                <w:lang w:eastAsia="de-DE"/>
              </w:rPr>
              <w:drawing>
                <wp:inline distT="0" distB="0" distL="0" distR="0" wp14:anchorId="7CCC7867" wp14:editId="4B3408AB">
                  <wp:extent cx="1334353" cy="1332000"/>
                  <wp:effectExtent l="0" t="0" r="0" b="190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screen">
                            <a:extLst>
                              <a:ext uri="{28A0092B-C50C-407E-A947-70E740481C1C}">
                                <a14:useLocalDpi xmlns:a14="http://schemas.microsoft.com/office/drawing/2010/main"/>
                              </a:ext>
                            </a:extLst>
                          </a:blip>
                          <a:stretch>
                            <a:fillRect/>
                          </a:stretch>
                        </pic:blipFill>
                        <pic:spPr>
                          <a:xfrm>
                            <a:off x="0" y="0"/>
                            <a:ext cx="1334353" cy="1332000"/>
                          </a:xfrm>
                          <a:prstGeom prst="rect">
                            <a:avLst/>
                          </a:prstGeom>
                        </pic:spPr>
                      </pic:pic>
                    </a:graphicData>
                  </a:graphic>
                </wp:inline>
              </w:drawing>
            </w:r>
          </w:p>
        </w:tc>
      </w:tr>
      <w:tr w:rsidR="00CE2BB4" w:rsidRPr="00285EA2" w:rsidTr="00C3792C">
        <w:trPr>
          <w:gridAfter w:val="1"/>
          <w:wAfter w:w="148" w:type="dxa"/>
          <w:trHeight w:val="1112"/>
        </w:trPr>
        <w:tc>
          <w:tcPr>
            <w:tcW w:w="3724" w:type="dxa"/>
          </w:tcPr>
          <w:p w:rsidR="006E077C" w:rsidRPr="006E077C" w:rsidRDefault="006E077C" w:rsidP="006E077C">
            <w:pPr>
              <w:rPr>
                <w:rFonts w:ascii="Arial" w:hAnsi="Arial" w:cs="Arial"/>
                <w:b/>
                <w:noProof/>
                <w:sz w:val="20"/>
                <w:szCs w:val="20"/>
                <w:lang w:val="en-GB"/>
              </w:rPr>
            </w:pPr>
            <w:r w:rsidRPr="006E077C">
              <w:rPr>
                <w:rFonts w:ascii="Arial" w:hAnsi="Arial" w:cs="Arial"/>
                <w:b/>
                <w:noProof/>
                <w:sz w:val="20"/>
                <w:szCs w:val="20"/>
                <w:lang w:val="en-GB"/>
              </w:rPr>
              <w:t>Modular construction:</w:t>
            </w:r>
          </w:p>
          <w:p w:rsidR="00CE2BB4" w:rsidRPr="006E077C" w:rsidRDefault="006E077C" w:rsidP="006E077C">
            <w:pPr>
              <w:rPr>
                <w:rFonts w:ascii="Arial" w:hAnsi="Arial" w:cs="Arial"/>
                <w:noProof/>
                <w:sz w:val="20"/>
                <w:szCs w:val="20"/>
                <w:lang w:val="en-GB"/>
              </w:rPr>
            </w:pPr>
            <w:r w:rsidRPr="006E077C">
              <w:rPr>
                <w:rFonts w:ascii="Arial" w:hAnsi="Arial" w:cs="Arial"/>
                <w:noProof/>
                <w:sz w:val="20"/>
                <w:szCs w:val="20"/>
                <w:lang w:val="en-GB"/>
              </w:rPr>
              <w:t>Many parts are removable</w:t>
            </w:r>
            <w:r>
              <w:rPr>
                <w:rFonts w:ascii="Arial" w:hAnsi="Arial" w:cs="Arial"/>
                <w:noProof/>
                <w:sz w:val="20"/>
                <w:szCs w:val="20"/>
                <w:lang w:val="en-GB"/>
              </w:rPr>
              <w:t xml:space="preserve"> and</w:t>
            </w:r>
            <w:r w:rsidRPr="006E077C">
              <w:rPr>
                <w:rFonts w:ascii="Arial" w:hAnsi="Arial" w:cs="Arial"/>
                <w:noProof/>
                <w:sz w:val="20"/>
                <w:szCs w:val="20"/>
                <w:lang w:val="en-GB"/>
              </w:rPr>
              <w:t xml:space="preserve"> because of this</w:t>
            </w:r>
            <w:r>
              <w:rPr>
                <w:rFonts w:ascii="Arial" w:hAnsi="Arial" w:cs="Arial"/>
                <w:noProof/>
                <w:sz w:val="20"/>
                <w:szCs w:val="20"/>
                <w:lang w:val="en-GB"/>
              </w:rPr>
              <w:t xml:space="preserve"> the whole BBQ is easy to clean</w:t>
            </w:r>
          </w:p>
        </w:tc>
        <w:tc>
          <w:tcPr>
            <w:tcW w:w="3431" w:type="dxa"/>
          </w:tcPr>
          <w:p w:rsidR="006E077C" w:rsidRPr="00282A45" w:rsidRDefault="006E077C" w:rsidP="006E077C">
            <w:pPr>
              <w:rPr>
                <w:rFonts w:ascii="Arial" w:hAnsi="Arial" w:cs="Arial"/>
                <w:b/>
                <w:sz w:val="20"/>
                <w:szCs w:val="20"/>
                <w:lang w:val="en-GB"/>
              </w:rPr>
            </w:pPr>
            <w:r w:rsidRPr="00282A45">
              <w:rPr>
                <w:rFonts w:ascii="Arial" w:hAnsi="Arial" w:cs="Arial"/>
                <w:b/>
                <w:sz w:val="20"/>
                <w:szCs w:val="20"/>
                <w:lang w:val="en-GB"/>
              </w:rPr>
              <w:t>Compact table grill</w:t>
            </w:r>
          </w:p>
          <w:p w:rsidR="007F07D9" w:rsidRPr="007F07D9" w:rsidRDefault="007F07D9" w:rsidP="007F07D9">
            <w:pPr>
              <w:rPr>
                <w:rFonts w:ascii="Arial" w:hAnsi="Arial" w:cs="Arial"/>
                <w:sz w:val="20"/>
                <w:szCs w:val="20"/>
                <w:lang w:val="en-GB"/>
              </w:rPr>
            </w:pPr>
            <w:r w:rsidRPr="006E077C">
              <w:rPr>
                <w:rFonts w:ascii="Arial" w:hAnsi="Arial" w:cs="Arial"/>
                <w:sz w:val="20"/>
                <w:szCs w:val="20"/>
                <w:lang w:val="en-GB"/>
              </w:rPr>
              <w:t xml:space="preserve">Quickly </w:t>
            </w:r>
            <w:r>
              <w:rPr>
                <w:rFonts w:ascii="Arial" w:hAnsi="Arial" w:cs="Arial"/>
                <w:sz w:val="20"/>
                <w:szCs w:val="20"/>
                <w:lang w:val="en-GB"/>
              </w:rPr>
              <w:t>heated up</w:t>
            </w:r>
            <w:r w:rsidRPr="006E077C">
              <w:rPr>
                <w:rFonts w:ascii="Arial" w:hAnsi="Arial" w:cs="Arial"/>
                <w:sz w:val="20"/>
                <w:szCs w:val="20"/>
                <w:lang w:val="en-GB"/>
              </w:rPr>
              <w:t xml:space="preserve"> and flexible to use - indoor and outdoor</w:t>
            </w:r>
            <w:r>
              <w:rPr>
                <w:rFonts w:ascii="Arial" w:hAnsi="Arial" w:cs="Arial"/>
                <w:sz w:val="20"/>
                <w:szCs w:val="20"/>
                <w:lang w:val="en-GB"/>
              </w:rPr>
              <w:t>.</w:t>
            </w:r>
            <w:bookmarkStart w:id="0" w:name="_GoBack"/>
            <w:bookmarkEnd w:id="0"/>
            <w:r>
              <w:rPr>
                <w:rFonts w:ascii="Arial" w:hAnsi="Arial" w:cs="Arial"/>
                <w:sz w:val="20"/>
                <w:szCs w:val="20"/>
                <w:lang w:val="en-GB"/>
              </w:rPr>
              <w:t xml:space="preserve"> </w:t>
            </w:r>
            <w:r w:rsidRPr="007F07D9">
              <w:rPr>
                <w:rFonts w:ascii="Arial" w:hAnsi="Arial" w:cs="Arial"/>
                <w:sz w:val="20"/>
                <w:szCs w:val="20"/>
                <w:lang w:val="en-GB"/>
              </w:rPr>
              <w:t xml:space="preserve">The grill is easy to remove from the stand without additional assembly work. </w:t>
            </w:r>
          </w:p>
          <w:p w:rsidR="00C3792C" w:rsidRPr="006E077C" w:rsidRDefault="00C3792C" w:rsidP="007F07D9">
            <w:pPr>
              <w:rPr>
                <w:rFonts w:ascii="Arial" w:hAnsi="Arial" w:cs="Arial"/>
                <w:sz w:val="20"/>
                <w:szCs w:val="20"/>
                <w:lang w:val="en-GB"/>
              </w:rPr>
            </w:pPr>
          </w:p>
        </w:tc>
        <w:tc>
          <w:tcPr>
            <w:tcW w:w="3579" w:type="dxa"/>
            <w:gridSpan w:val="2"/>
          </w:tcPr>
          <w:p w:rsidR="006E077C" w:rsidRPr="00282A45" w:rsidRDefault="006E077C" w:rsidP="006E077C">
            <w:pPr>
              <w:ind w:left="10"/>
              <w:rPr>
                <w:rFonts w:ascii="Arial" w:hAnsi="Arial" w:cs="Arial"/>
                <w:b/>
                <w:sz w:val="20"/>
                <w:szCs w:val="20"/>
                <w:lang w:val="en-GB"/>
              </w:rPr>
            </w:pPr>
            <w:r w:rsidRPr="00282A45">
              <w:rPr>
                <w:rFonts w:ascii="Arial" w:hAnsi="Arial" w:cs="Arial"/>
                <w:b/>
                <w:sz w:val="20"/>
                <w:szCs w:val="20"/>
                <w:lang w:val="en-GB"/>
              </w:rPr>
              <w:t>Water in the reflector cup</w:t>
            </w:r>
          </w:p>
          <w:p w:rsidR="007F07D9" w:rsidRPr="004414F9" w:rsidRDefault="007F07D9" w:rsidP="007F07D9">
            <w:pPr>
              <w:ind w:left="10"/>
              <w:rPr>
                <w:rFonts w:ascii="Arial" w:hAnsi="Arial" w:cs="Arial"/>
                <w:sz w:val="20"/>
                <w:szCs w:val="20"/>
                <w:lang w:val="en-GB"/>
              </w:rPr>
            </w:pPr>
            <w:r w:rsidRPr="004414F9">
              <w:rPr>
                <w:rFonts w:ascii="Arial" w:hAnsi="Arial" w:cs="Arial"/>
                <w:sz w:val="20"/>
                <w:szCs w:val="20"/>
                <w:lang w:val="en"/>
              </w:rPr>
              <w:t xml:space="preserve">For easier cleaning, against grease fire and </w:t>
            </w:r>
            <w:r>
              <w:rPr>
                <w:rFonts w:ascii="Arial" w:hAnsi="Arial" w:cs="Arial"/>
                <w:sz w:val="20"/>
                <w:szCs w:val="20"/>
                <w:lang w:val="en"/>
              </w:rPr>
              <w:t xml:space="preserve">for </w:t>
            </w:r>
            <w:r w:rsidRPr="004414F9">
              <w:rPr>
                <w:rFonts w:ascii="Arial" w:hAnsi="Arial" w:cs="Arial"/>
                <w:sz w:val="20"/>
                <w:szCs w:val="20"/>
                <w:lang w:val="en"/>
              </w:rPr>
              <w:t>reduced smoke formation.</w:t>
            </w:r>
            <w:r w:rsidRPr="004414F9">
              <w:rPr>
                <w:rFonts w:ascii="Arial" w:hAnsi="Arial" w:cs="Arial"/>
                <w:sz w:val="20"/>
                <w:szCs w:val="20"/>
                <w:lang w:val="en-GB"/>
              </w:rPr>
              <w:t xml:space="preserve"> </w:t>
            </w:r>
          </w:p>
          <w:p w:rsidR="00CE2BB4" w:rsidRPr="006E077C" w:rsidRDefault="007F07D9" w:rsidP="007F07D9">
            <w:pPr>
              <w:ind w:left="10"/>
              <w:rPr>
                <w:rFonts w:ascii="Arial" w:hAnsi="Arial" w:cs="Arial"/>
                <w:sz w:val="20"/>
                <w:szCs w:val="20"/>
                <w:lang w:val="en-GB"/>
              </w:rPr>
            </w:pPr>
            <w:r>
              <w:rPr>
                <w:rFonts w:ascii="Arial" w:hAnsi="Arial" w:cs="Arial"/>
                <w:sz w:val="20"/>
                <w:szCs w:val="20"/>
                <w:lang w:val="en-GB"/>
              </w:rPr>
              <w:t>The bowl has a capacity of 1,3 l</w:t>
            </w:r>
            <w:r w:rsidRPr="006E077C">
              <w:rPr>
                <w:rFonts w:ascii="Arial" w:hAnsi="Arial" w:cs="Arial"/>
                <w:sz w:val="20"/>
                <w:szCs w:val="20"/>
                <w:lang w:val="en-GB"/>
              </w:rPr>
              <w:t>.</w:t>
            </w:r>
          </w:p>
        </w:tc>
      </w:tr>
      <w:tr w:rsidR="00784351" w:rsidRPr="00621000" w:rsidTr="00C3792C">
        <w:trPr>
          <w:gridAfter w:val="1"/>
          <w:wAfter w:w="148" w:type="dxa"/>
          <w:trHeight w:val="295"/>
        </w:trPr>
        <w:tc>
          <w:tcPr>
            <w:tcW w:w="3724" w:type="dxa"/>
          </w:tcPr>
          <w:p w:rsidR="00784351" w:rsidRPr="00621000" w:rsidRDefault="00784351" w:rsidP="00784351">
            <w:pPr>
              <w:jc w:val="center"/>
              <w:rPr>
                <w:rFonts w:ascii="Arial" w:hAnsi="Arial" w:cs="Arial"/>
                <w:noProof/>
              </w:rPr>
            </w:pPr>
            <w:r>
              <w:rPr>
                <w:noProof/>
                <w:lang w:eastAsia="de-DE"/>
              </w:rPr>
              <w:drawing>
                <wp:inline distT="0" distB="0" distL="0" distR="0" wp14:anchorId="3078B7CD" wp14:editId="2230018D">
                  <wp:extent cx="1332000" cy="1332000"/>
                  <wp:effectExtent l="0" t="0" r="1905" b="190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screen">
                            <a:extLst>
                              <a:ext uri="{28A0092B-C50C-407E-A947-70E740481C1C}">
                                <a14:useLocalDpi xmlns:a14="http://schemas.microsoft.com/office/drawing/2010/main"/>
                              </a:ext>
                            </a:extLst>
                          </a:blip>
                          <a:stretch>
                            <a:fillRect/>
                          </a:stretch>
                        </pic:blipFill>
                        <pic:spPr>
                          <a:xfrm>
                            <a:off x="0" y="0"/>
                            <a:ext cx="1332000" cy="1332000"/>
                          </a:xfrm>
                          <a:prstGeom prst="rect">
                            <a:avLst/>
                          </a:prstGeom>
                        </pic:spPr>
                      </pic:pic>
                    </a:graphicData>
                  </a:graphic>
                </wp:inline>
              </w:drawing>
            </w:r>
          </w:p>
        </w:tc>
        <w:tc>
          <w:tcPr>
            <w:tcW w:w="3431" w:type="dxa"/>
          </w:tcPr>
          <w:p w:rsidR="00784351" w:rsidRPr="00621000" w:rsidRDefault="00784351" w:rsidP="00784351">
            <w:pPr>
              <w:jc w:val="center"/>
              <w:rPr>
                <w:rFonts w:ascii="Arial" w:hAnsi="Arial" w:cs="Arial"/>
              </w:rPr>
            </w:pPr>
          </w:p>
          <w:p w:rsidR="00784351" w:rsidRPr="00621000" w:rsidRDefault="00784351" w:rsidP="00784351">
            <w:pPr>
              <w:jc w:val="center"/>
              <w:rPr>
                <w:rFonts w:ascii="Arial" w:hAnsi="Arial" w:cs="Arial"/>
              </w:rPr>
            </w:pPr>
          </w:p>
        </w:tc>
        <w:tc>
          <w:tcPr>
            <w:tcW w:w="3579" w:type="dxa"/>
            <w:gridSpan w:val="2"/>
          </w:tcPr>
          <w:p w:rsidR="00784351" w:rsidRPr="00621000" w:rsidRDefault="00784351" w:rsidP="00784351">
            <w:pPr>
              <w:jc w:val="center"/>
              <w:rPr>
                <w:rFonts w:ascii="Arial" w:hAnsi="Arial" w:cs="Arial"/>
              </w:rPr>
            </w:pPr>
          </w:p>
          <w:p w:rsidR="00784351" w:rsidRPr="00621000" w:rsidRDefault="00784351" w:rsidP="00784351">
            <w:pPr>
              <w:jc w:val="center"/>
              <w:rPr>
                <w:rFonts w:ascii="Arial" w:hAnsi="Arial" w:cs="Arial"/>
              </w:rPr>
            </w:pPr>
          </w:p>
        </w:tc>
      </w:tr>
      <w:tr w:rsidR="00784351" w:rsidRPr="00285EA2" w:rsidTr="00C3792C">
        <w:trPr>
          <w:trHeight w:val="295"/>
        </w:trPr>
        <w:tc>
          <w:tcPr>
            <w:tcW w:w="3724" w:type="dxa"/>
          </w:tcPr>
          <w:p w:rsidR="006E077C" w:rsidRPr="00282A45" w:rsidRDefault="006E077C" w:rsidP="006E077C">
            <w:pPr>
              <w:ind w:left="10"/>
              <w:rPr>
                <w:rFonts w:ascii="Arial" w:hAnsi="Arial" w:cs="Arial"/>
                <w:b/>
                <w:noProof/>
                <w:sz w:val="20"/>
                <w:szCs w:val="20"/>
                <w:lang w:val="en-GB"/>
              </w:rPr>
            </w:pPr>
            <w:r w:rsidRPr="00282A45">
              <w:rPr>
                <w:rFonts w:ascii="Arial" w:hAnsi="Arial" w:cs="Arial"/>
                <w:b/>
                <w:noProof/>
                <w:sz w:val="20"/>
                <w:szCs w:val="20"/>
                <w:lang w:val="en-GB"/>
              </w:rPr>
              <w:t>Easy handling</w:t>
            </w:r>
          </w:p>
          <w:p w:rsidR="00784351" w:rsidRPr="006E077C" w:rsidRDefault="006E077C" w:rsidP="006E077C">
            <w:pPr>
              <w:ind w:left="10"/>
              <w:rPr>
                <w:rFonts w:ascii="Arial" w:hAnsi="Arial" w:cs="Arial"/>
                <w:noProof/>
                <w:sz w:val="20"/>
                <w:szCs w:val="20"/>
                <w:lang w:val="en-GB"/>
              </w:rPr>
            </w:pPr>
            <w:r w:rsidRPr="006E077C">
              <w:rPr>
                <w:rFonts w:ascii="Arial" w:hAnsi="Arial" w:cs="Arial"/>
                <w:noProof/>
                <w:sz w:val="20"/>
                <w:szCs w:val="20"/>
                <w:lang w:val="en-GB"/>
              </w:rPr>
              <w:t xml:space="preserve">Temperature range can be easily set using the rotary control. The temperature is controlled via the LED ring between blue and red </w:t>
            </w:r>
          </w:p>
        </w:tc>
        <w:tc>
          <w:tcPr>
            <w:tcW w:w="3579" w:type="dxa"/>
            <w:gridSpan w:val="2"/>
          </w:tcPr>
          <w:p w:rsidR="00784351" w:rsidRPr="006E077C" w:rsidRDefault="00784351" w:rsidP="00784351">
            <w:pPr>
              <w:rPr>
                <w:rFonts w:ascii="Arial" w:hAnsi="Arial" w:cs="Arial"/>
                <w:sz w:val="20"/>
                <w:szCs w:val="20"/>
                <w:lang w:val="en-GB"/>
              </w:rPr>
            </w:pPr>
          </w:p>
        </w:tc>
        <w:tc>
          <w:tcPr>
            <w:tcW w:w="3579" w:type="dxa"/>
            <w:gridSpan w:val="2"/>
          </w:tcPr>
          <w:p w:rsidR="00784351" w:rsidRPr="006E077C" w:rsidRDefault="00784351" w:rsidP="00784351">
            <w:pPr>
              <w:rPr>
                <w:rFonts w:ascii="Arial" w:hAnsi="Arial" w:cs="Arial"/>
                <w:sz w:val="20"/>
                <w:szCs w:val="20"/>
                <w:lang w:val="en-GB"/>
              </w:rPr>
            </w:pPr>
          </w:p>
        </w:tc>
      </w:tr>
    </w:tbl>
    <w:p w:rsidR="00CE2BB4" w:rsidRPr="006947A1" w:rsidRDefault="006E077C">
      <w:pPr>
        <w:rPr>
          <w:rFonts w:ascii="Arial" w:hAnsi="Arial" w:cs="Arial"/>
          <w:b/>
          <w:bCs/>
          <w:color w:val="0070C0"/>
          <w:sz w:val="30"/>
          <w:szCs w:val="30"/>
        </w:rPr>
      </w:pPr>
      <w:r>
        <w:rPr>
          <w:rFonts w:ascii="Arial" w:hAnsi="Arial" w:cs="Arial"/>
          <w:b/>
          <w:bCs/>
          <w:color w:val="0070C0"/>
          <w:sz w:val="30"/>
          <w:szCs w:val="30"/>
        </w:rPr>
        <w:t>Details</w:t>
      </w:r>
    </w:p>
    <w:p w:rsidR="00CE2BB4" w:rsidRPr="00621000" w:rsidRDefault="00CE2BB4">
      <w:pPr>
        <w:rPr>
          <w:rFonts w:ascii="Arial" w:hAnsi="Arial" w:cs="Arial"/>
          <w:b/>
          <w:bCs/>
          <w:color w:val="5B9BD5" w:themeColor="accent5"/>
          <w:sz w:val="30"/>
          <w:szCs w:val="30"/>
        </w:rPr>
      </w:pPr>
    </w:p>
    <w:p w:rsidR="00CE2BB4" w:rsidRPr="00621000" w:rsidRDefault="00CE2BB4">
      <w:pPr>
        <w:rPr>
          <w:rFonts w:ascii="Arial" w:hAnsi="Arial" w:cs="Arial"/>
          <w:b/>
          <w:bCs/>
          <w:color w:val="5B9BD5" w:themeColor="accent5"/>
          <w:sz w:val="30"/>
          <w:szCs w:val="30"/>
        </w:rPr>
      </w:pPr>
    </w:p>
    <w:p w:rsidR="00CE2BB4" w:rsidRPr="006947A1" w:rsidRDefault="006E077C" w:rsidP="00CE2BB4">
      <w:pPr>
        <w:spacing w:line="360" w:lineRule="auto"/>
        <w:rPr>
          <w:rFonts w:ascii="Arial" w:hAnsi="Arial" w:cs="Arial"/>
          <w:b/>
          <w:color w:val="0070C0"/>
          <w:sz w:val="30"/>
          <w:szCs w:val="30"/>
        </w:rPr>
      </w:pPr>
      <w:proofErr w:type="spellStart"/>
      <w:r>
        <w:rPr>
          <w:rFonts w:ascii="Arial" w:hAnsi="Arial" w:cs="Arial"/>
          <w:b/>
          <w:color w:val="0070C0"/>
          <w:sz w:val="30"/>
          <w:szCs w:val="30"/>
        </w:rPr>
        <w:t>Important</w:t>
      </w:r>
      <w:proofErr w:type="spellEnd"/>
      <w:r>
        <w:rPr>
          <w:rFonts w:ascii="Arial" w:hAnsi="Arial" w:cs="Arial"/>
          <w:b/>
          <w:color w:val="0070C0"/>
          <w:sz w:val="30"/>
          <w:szCs w:val="30"/>
        </w:rPr>
        <w:t xml:space="preserve"> </w:t>
      </w:r>
      <w:proofErr w:type="spellStart"/>
      <w:r>
        <w:rPr>
          <w:rFonts w:ascii="Arial" w:hAnsi="Arial" w:cs="Arial"/>
          <w:b/>
          <w:color w:val="0070C0"/>
          <w:sz w:val="30"/>
          <w:szCs w:val="30"/>
        </w:rPr>
        <w:t>data</w:t>
      </w:r>
      <w:proofErr w:type="spellEnd"/>
      <w:r>
        <w:rPr>
          <w:rFonts w:ascii="Arial" w:hAnsi="Arial" w:cs="Arial"/>
          <w:b/>
          <w:color w:val="0070C0"/>
          <w:sz w:val="30"/>
          <w:szCs w:val="30"/>
        </w:rPr>
        <w:t xml:space="preserve"> in </w:t>
      </w:r>
      <w:proofErr w:type="spellStart"/>
      <w:r>
        <w:rPr>
          <w:rFonts w:ascii="Arial" w:hAnsi="Arial" w:cs="Arial"/>
          <w:b/>
          <w:color w:val="0070C0"/>
          <w:sz w:val="30"/>
          <w:szCs w:val="30"/>
        </w:rPr>
        <w:t>overview</w:t>
      </w:r>
      <w:proofErr w:type="spellEnd"/>
    </w:p>
    <w:tbl>
      <w:tblPr>
        <w:tblStyle w:val="Tabellenraster"/>
        <w:tblW w:w="0" w:type="auto"/>
        <w:tblBorders>
          <w:top w:val="none" w:sz="0" w:space="0" w:color="auto"/>
          <w:left w:val="none" w:sz="0" w:space="0" w:color="auto"/>
          <w:bottom w:val="none" w:sz="0" w:space="0" w:color="auto"/>
          <w:right w:val="none" w:sz="0" w:space="0" w:color="auto"/>
          <w:insideH w:val="dotted" w:sz="4" w:space="0" w:color="0070C0"/>
          <w:insideV w:val="dotted" w:sz="4" w:space="0" w:color="0070C0"/>
        </w:tblBorders>
        <w:tblLook w:val="04A0" w:firstRow="1" w:lastRow="0" w:firstColumn="1" w:lastColumn="0" w:noHBand="0" w:noVBand="1"/>
      </w:tblPr>
      <w:tblGrid>
        <w:gridCol w:w="2830"/>
        <w:gridCol w:w="7364"/>
      </w:tblGrid>
      <w:tr w:rsidR="00516DF1" w:rsidRPr="00621000" w:rsidTr="006947A1">
        <w:tc>
          <w:tcPr>
            <w:tcW w:w="2830" w:type="dxa"/>
          </w:tcPr>
          <w:p w:rsidR="00516DF1" w:rsidRPr="006947A1" w:rsidRDefault="00282A45" w:rsidP="00516DF1">
            <w:pPr>
              <w:spacing w:line="360" w:lineRule="auto"/>
              <w:rPr>
                <w:rFonts w:ascii="Arial" w:hAnsi="Arial" w:cs="Arial"/>
                <w:color w:val="0070C0"/>
                <w:sz w:val="20"/>
                <w:szCs w:val="20"/>
              </w:rPr>
            </w:pPr>
            <w:r>
              <w:rPr>
                <w:rFonts w:ascii="Arial" w:hAnsi="Arial" w:cs="Arial"/>
                <w:color w:val="0070C0"/>
                <w:sz w:val="20"/>
                <w:szCs w:val="20"/>
              </w:rPr>
              <w:t>Power</w:t>
            </w:r>
            <w:r w:rsidR="00516DF1" w:rsidRPr="006947A1">
              <w:rPr>
                <w:rFonts w:ascii="Arial" w:hAnsi="Arial" w:cs="Arial"/>
                <w:color w:val="0070C0"/>
                <w:sz w:val="20"/>
                <w:szCs w:val="20"/>
              </w:rPr>
              <w:t xml:space="preserve"> in Watt</w:t>
            </w:r>
          </w:p>
        </w:tc>
        <w:tc>
          <w:tcPr>
            <w:tcW w:w="7364" w:type="dxa"/>
          </w:tcPr>
          <w:p w:rsidR="00516DF1" w:rsidRPr="00621000" w:rsidRDefault="00516DF1" w:rsidP="00516DF1">
            <w:pPr>
              <w:spacing w:line="360" w:lineRule="auto"/>
              <w:rPr>
                <w:rFonts w:ascii="Arial" w:hAnsi="Arial" w:cs="Arial"/>
                <w:sz w:val="20"/>
                <w:szCs w:val="20"/>
              </w:rPr>
            </w:pPr>
            <w:r>
              <w:rPr>
                <w:rFonts w:ascii="Arial" w:hAnsi="Arial" w:cs="Arial"/>
                <w:sz w:val="20"/>
                <w:szCs w:val="20"/>
              </w:rPr>
              <w:t>2.200 W</w:t>
            </w:r>
          </w:p>
        </w:tc>
      </w:tr>
      <w:tr w:rsidR="00516DF1" w:rsidRPr="00621000" w:rsidTr="006947A1">
        <w:tc>
          <w:tcPr>
            <w:tcW w:w="2830" w:type="dxa"/>
          </w:tcPr>
          <w:p w:rsidR="00516DF1" w:rsidRPr="006947A1" w:rsidRDefault="00282A45" w:rsidP="00516DF1">
            <w:pPr>
              <w:spacing w:line="360" w:lineRule="auto"/>
              <w:rPr>
                <w:rFonts w:ascii="Arial" w:hAnsi="Arial" w:cs="Arial"/>
                <w:color w:val="0070C0"/>
                <w:sz w:val="20"/>
                <w:szCs w:val="20"/>
              </w:rPr>
            </w:pPr>
            <w:proofErr w:type="spellStart"/>
            <w:r>
              <w:rPr>
                <w:rFonts w:ascii="Arial" w:hAnsi="Arial" w:cs="Arial"/>
                <w:color w:val="0070C0"/>
                <w:sz w:val="20"/>
                <w:szCs w:val="20"/>
              </w:rPr>
              <w:t>Colour</w:t>
            </w:r>
            <w:proofErr w:type="spellEnd"/>
          </w:p>
        </w:tc>
        <w:tc>
          <w:tcPr>
            <w:tcW w:w="7364" w:type="dxa"/>
          </w:tcPr>
          <w:p w:rsidR="00516DF1" w:rsidRPr="00621000" w:rsidRDefault="00282A45" w:rsidP="00516DF1">
            <w:pPr>
              <w:spacing w:line="360" w:lineRule="auto"/>
              <w:rPr>
                <w:rFonts w:ascii="Arial" w:hAnsi="Arial" w:cs="Arial"/>
                <w:sz w:val="20"/>
                <w:szCs w:val="20"/>
              </w:rPr>
            </w:pPr>
            <w:r>
              <w:rPr>
                <w:rFonts w:ascii="Arial" w:hAnsi="Arial" w:cs="Arial"/>
                <w:sz w:val="20"/>
                <w:szCs w:val="20"/>
              </w:rPr>
              <w:t>Black</w:t>
            </w:r>
          </w:p>
        </w:tc>
      </w:tr>
      <w:tr w:rsidR="00516DF1" w:rsidRPr="00621000" w:rsidTr="006947A1">
        <w:tc>
          <w:tcPr>
            <w:tcW w:w="2830" w:type="dxa"/>
          </w:tcPr>
          <w:p w:rsidR="00516DF1" w:rsidRPr="006947A1" w:rsidRDefault="00516DF1" w:rsidP="00516DF1">
            <w:pPr>
              <w:spacing w:line="360" w:lineRule="auto"/>
              <w:rPr>
                <w:rFonts w:ascii="Arial" w:hAnsi="Arial" w:cs="Arial"/>
                <w:color w:val="0070C0"/>
                <w:sz w:val="20"/>
                <w:szCs w:val="20"/>
              </w:rPr>
            </w:pPr>
            <w:r w:rsidRPr="006947A1">
              <w:rPr>
                <w:rFonts w:ascii="Arial" w:hAnsi="Arial" w:cs="Arial"/>
                <w:color w:val="0070C0"/>
                <w:sz w:val="20"/>
                <w:szCs w:val="20"/>
              </w:rPr>
              <w:t>Material</w:t>
            </w:r>
          </w:p>
        </w:tc>
        <w:tc>
          <w:tcPr>
            <w:tcW w:w="7364" w:type="dxa"/>
          </w:tcPr>
          <w:p w:rsidR="00516DF1" w:rsidRDefault="00282A45" w:rsidP="00516DF1">
            <w:pPr>
              <w:spacing w:line="360" w:lineRule="auto"/>
              <w:rPr>
                <w:rFonts w:ascii="Arial" w:hAnsi="Arial" w:cs="Arial"/>
                <w:sz w:val="20"/>
                <w:szCs w:val="20"/>
              </w:rPr>
            </w:pPr>
            <w:proofErr w:type="spellStart"/>
            <w:r>
              <w:rPr>
                <w:rFonts w:ascii="Arial" w:hAnsi="Arial" w:cs="Arial"/>
                <w:sz w:val="20"/>
                <w:szCs w:val="20"/>
              </w:rPr>
              <w:t>Stainless</w:t>
            </w:r>
            <w:proofErr w:type="spellEnd"/>
            <w:r>
              <w:rPr>
                <w:rFonts w:ascii="Arial" w:hAnsi="Arial" w:cs="Arial"/>
                <w:sz w:val="20"/>
                <w:szCs w:val="20"/>
              </w:rPr>
              <w:t xml:space="preserve"> </w:t>
            </w:r>
            <w:proofErr w:type="spellStart"/>
            <w:r>
              <w:rPr>
                <w:rFonts w:ascii="Arial" w:hAnsi="Arial" w:cs="Arial"/>
                <w:sz w:val="20"/>
                <w:szCs w:val="20"/>
              </w:rPr>
              <w:t>steel</w:t>
            </w:r>
            <w:proofErr w:type="spellEnd"/>
            <w:r>
              <w:rPr>
                <w:rFonts w:ascii="Arial" w:hAnsi="Arial" w:cs="Arial"/>
                <w:sz w:val="20"/>
                <w:szCs w:val="20"/>
              </w:rPr>
              <w:t xml:space="preserve"> / </w:t>
            </w:r>
            <w:proofErr w:type="spellStart"/>
            <w:r>
              <w:rPr>
                <w:rFonts w:ascii="Arial" w:hAnsi="Arial" w:cs="Arial"/>
                <w:sz w:val="20"/>
                <w:szCs w:val="20"/>
              </w:rPr>
              <w:t>plastic</w:t>
            </w:r>
            <w:proofErr w:type="spellEnd"/>
          </w:p>
        </w:tc>
      </w:tr>
      <w:tr w:rsidR="00516DF1" w:rsidRPr="00621000" w:rsidTr="006947A1">
        <w:tc>
          <w:tcPr>
            <w:tcW w:w="2830" w:type="dxa"/>
          </w:tcPr>
          <w:p w:rsidR="00516DF1" w:rsidRPr="006947A1" w:rsidRDefault="00282A45" w:rsidP="00516DF1">
            <w:pPr>
              <w:spacing w:line="360" w:lineRule="auto"/>
              <w:rPr>
                <w:rFonts w:ascii="Arial" w:hAnsi="Arial" w:cs="Arial"/>
                <w:color w:val="0070C0"/>
                <w:sz w:val="20"/>
                <w:szCs w:val="20"/>
              </w:rPr>
            </w:pPr>
            <w:r>
              <w:rPr>
                <w:rFonts w:ascii="Arial" w:hAnsi="Arial" w:cs="Arial"/>
                <w:color w:val="0070C0"/>
                <w:sz w:val="20"/>
                <w:szCs w:val="20"/>
              </w:rPr>
              <w:t xml:space="preserve">Grill </w:t>
            </w:r>
            <w:proofErr w:type="spellStart"/>
            <w:r>
              <w:rPr>
                <w:rFonts w:ascii="Arial" w:hAnsi="Arial" w:cs="Arial"/>
                <w:color w:val="0070C0"/>
                <w:sz w:val="20"/>
                <w:szCs w:val="20"/>
              </w:rPr>
              <w:t>area</w:t>
            </w:r>
            <w:proofErr w:type="spellEnd"/>
          </w:p>
        </w:tc>
        <w:tc>
          <w:tcPr>
            <w:tcW w:w="7364" w:type="dxa"/>
          </w:tcPr>
          <w:p w:rsidR="00516DF1" w:rsidRPr="00621000" w:rsidRDefault="00516DF1" w:rsidP="00516DF1">
            <w:pPr>
              <w:spacing w:line="360" w:lineRule="auto"/>
              <w:rPr>
                <w:rFonts w:ascii="Arial" w:hAnsi="Arial" w:cs="Arial"/>
                <w:sz w:val="20"/>
                <w:szCs w:val="20"/>
              </w:rPr>
            </w:pPr>
            <w:r>
              <w:rPr>
                <w:rFonts w:ascii="Arial" w:hAnsi="Arial" w:cs="Arial"/>
                <w:sz w:val="20"/>
                <w:szCs w:val="20"/>
              </w:rPr>
              <w:t>44,5 x 26 cm (ca. 1150 cm²)</w:t>
            </w:r>
          </w:p>
        </w:tc>
      </w:tr>
      <w:tr w:rsidR="00516DF1" w:rsidRPr="00621000" w:rsidTr="006947A1">
        <w:tc>
          <w:tcPr>
            <w:tcW w:w="2830" w:type="dxa"/>
          </w:tcPr>
          <w:p w:rsidR="00516DF1" w:rsidRDefault="00282A45" w:rsidP="00516DF1">
            <w:pPr>
              <w:spacing w:line="360" w:lineRule="auto"/>
              <w:rPr>
                <w:rFonts w:ascii="Arial" w:hAnsi="Arial" w:cs="Arial"/>
                <w:color w:val="0070C0"/>
                <w:sz w:val="20"/>
                <w:szCs w:val="20"/>
              </w:rPr>
            </w:pPr>
            <w:r>
              <w:rPr>
                <w:rFonts w:ascii="Arial" w:hAnsi="Arial" w:cs="Arial"/>
                <w:color w:val="0070C0"/>
                <w:sz w:val="20"/>
                <w:szCs w:val="20"/>
              </w:rPr>
              <w:t>Type</w:t>
            </w:r>
          </w:p>
        </w:tc>
        <w:tc>
          <w:tcPr>
            <w:tcW w:w="7364" w:type="dxa"/>
          </w:tcPr>
          <w:p w:rsidR="00516DF1" w:rsidRDefault="00282A45" w:rsidP="00516DF1">
            <w:pPr>
              <w:spacing w:line="360" w:lineRule="auto"/>
              <w:rPr>
                <w:rFonts w:ascii="Arial" w:hAnsi="Arial" w:cs="Arial"/>
                <w:sz w:val="20"/>
                <w:szCs w:val="20"/>
              </w:rPr>
            </w:pPr>
            <w:proofErr w:type="spellStart"/>
            <w:r>
              <w:rPr>
                <w:rFonts w:ascii="Arial" w:hAnsi="Arial" w:cs="Arial"/>
                <w:sz w:val="20"/>
                <w:szCs w:val="20"/>
              </w:rPr>
              <w:t>Stainless</w:t>
            </w:r>
            <w:proofErr w:type="spellEnd"/>
            <w:r>
              <w:rPr>
                <w:rFonts w:ascii="Arial" w:hAnsi="Arial" w:cs="Arial"/>
                <w:sz w:val="20"/>
                <w:szCs w:val="20"/>
              </w:rPr>
              <w:t xml:space="preserve"> </w:t>
            </w:r>
            <w:proofErr w:type="spellStart"/>
            <w:r>
              <w:rPr>
                <w:rFonts w:ascii="Arial" w:hAnsi="Arial" w:cs="Arial"/>
                <w:sz w:val="20"/>
                <w:szCs w:val="20"/>
              </w:rPr>
              <w:t>steel</w:t>
            </w:r>
            <w:proofErr w:type="spellEnd"/>
            <w:r>
              <w:rPr>
                <w:rFonts w:ascii="Arial" w:hAnsi="Arial" w:cs="Arial"/>
                <w:sz w:val="20"/>
                <w:szCs w:val="20"/>
              </w:rPr>
              <w:t xml:space="preserve"> grill </w:t>
            </w:r>
            <w:proofErr w:type="spellStart"/>
            <w:r>
              <w:rPr>
                <w:rFonts w:ascii="Arial" w:hAnsi="Arial" w:cs="Arial"/>
                <w:sz w:val="20"/>
                <w:szCs w:val="20"/>
              </w:rPr>
              <w:t>rack</w:t>
            </w:r>
            <w:proofErr w:type="spellEnd"/>
          </w:p>
        </w:tc>
      </w:tr>
      <w:tr w:rsidR="00516DF1" w:rsidRPr="00621000" w:rsidTr="006947A1">
        <w:tc>
          <w:tcPr>
            <w:tcW w:w="2830" w:type="dxa"/>
          </w:tcPr>
          <w:p w:rsidR="00516DF1" w:rsidRDefault="00282A45" w:rsidP="00516DF1">
            <w:pPr>
              <w:spacing w:line="360" w:lineRule="auto"/>
              <w:rPr>
                <w:rFonts w:ascii="Arial" w:hAnsi="Arial" w:cs="Arial"/>
                <w:color w:val="0070C0"/>
                <w:sz w:val="20"/>
                <w:szCs w:val="20"/>
              </w:rPr>
            </w:pPr>
            <w:r>
              <w:rPr>
                <w:rFonts w:ascii="Arial" w:hAnsi="Arial" w:cs="Arial"/>
                <w:color w:val="0070C0"/>
                <w:sz w:val="20"/>
                <w:szCs w:val="20"/>
              </w:rPr>
              <w:t xml:space="preserve">Wind </w:t>
            </w:r>
            <w:proofErr w:type="spellStart"/>
            <w:r>
              <w:rPr>
                <w:rFonts w:ascii="Arial" w:hAnsi="Arial" w:cs="Arial"/>
                <w:color w:val="0070C0"/>
                <w:sz w:val="20"/>
                <w:szCs w:val="20"/>
              </w:rPr>
              <w:t>shield</w:t>
            </w:r>
            <w:proofErr w:type="spellEnd"/>
          </w:p>
        </w:tc>
        <w:tc>
          <w:tcPr>
            <w:tcW w:w="7364" w:type="dxa"/>
          </w:tcPr>
          <w:p w:rsidR="00516DF1" w:rsidRPr="00621000" w:rsidRDefault="00282A45" w:rsidP="00516DF1">
            <w:pPr>
              <w:spacing w:line="360" w:lineRule="auto"/>
              <w:rPr>
                <w:rFonts w:ascii="Arial" w:hAnsi="Arial" w:cs="Arial"/>
                <w:sz w:val="20"/>
                <w:szCs w:val="20"/>
              </w:rPr>
            </w:pPr>
            <w:r>
              <w:rPr>
                <w:rFonts w:ascii="Arial" w:hAnsi="Arial" w:cs="Arial"/>
                <w:sz w:val="20"/>
                <w:szCs w:val="20"/>
              </w:rPr>
              <w:t>Yes</w:t>
            </w:r>
          </w:p>
        </w:tc>
      </w:tr>
      <w:tr w:rsidR="00516DF1" w:rsidRPr="00621000" w:rsidTr="006947A1">
        <w:tc>
          <w:tcPr>
            <w:tcW w:w="2830" w:type="dxa"/>
          </w:tcPr>
          <w:p w:rsidR="00516DF1" w:rsidRPr="00282A45" w:rsidRDefault="00282A45" w:rsidP="00282A45">
            <w:pPr>
              <w:spacing w:line="360" w:lineRule="auto"/>
              <w:rPr>
                <w:rFonts w:ascii="Arial" w:hAnsi="Arial" w:cs="Arial"/>
                <w:color w:val="0070C0"/>
                <w:sz w:val="20"/>
                <w:szCs w:val="20"/>
                <w:lang w:val="en-GB"/>
              </w:rPr>
            </w:pPr>
            <w:r w:rsidRPr="00282A45">
              <w:rPr>
                <w:rFonts w:ascii="Arial" w:hAnsi="Arial" w:cs="Arial"/>
                <w:color w:val="0070C0"/>
                <w:sz w:val="20"/>
                <w:szCs w:val="20"/>
                <w:lang w:val="en-GB"/>
              </w:rPr>
              <w:t>Height of the wind</w:t>
            </w:r>
            <w:r>
              <w:rPr>
                <w:rFonts w:ascii="Arial" w:hAnsi="Arial" w:cs="Arial"/>
                <w:color w:val="0070C0"/>
                <w:sz w:val="20"/>
                <w:szCs w:val="20"/>
                <w:lang w:val="en-GB"/>
              </w:rPr>
              <w:t xml:space="preserve"> </w:t>
            </w:r>
            <w:r w:rsidRPr="00282A45">
              <w:rPr>
                <w:rFonts w:ascii="Arial" w:hAnsi="Arial" w:cs="Arial"/>
                <w:color w:val="0070C0"/>
                <w:sz w:val="20"/>
                <w:szCs w:val="20"/>
                <w:lang w:val="en-GB"/>
              </w:rPr>
              <w:t>shield</w:t>
            </w:r>
          </w:p>
        </w:tc>
        <w:tc>
          <w:tcPr>
            <w:tcW w:w="7364" w:type="dxa"/>
          </w:tcPr>
          <w:p w:rsidR="00516DF1" w:rsidRPr="00621000" w:rsidRDefault="00516DF1" w:rsidP="00516DF1">
            <w:pPr>
              <w:spacing w:line="360" w:lineRule="auto"/>
              <w:rPr>
                <w:rFonts w:ascii="Arial" w:hAnsi="Arial" w:cs="Arial"/>
                <w:sz w:val="20"/>
                <w:szCs w:val="20"/>
              </w:rPr>
            </w:pPr>
            <w:r>
              <w:rPr>
                <w:rFonts w:ascii="Arial" w:hAnsi="Arial" w:cs="Arial"/>
                <w:sz w:val="20"/>
                <w:szCs w:val="20"/>
              </w:rPr>
              <w:t>8 cm</w:t>
            </w:r>
          </w:p>
        </w:tc>
      </w:tr>
      <w:tr w:rsidR="00516DF1" w:rsidRPr="00621000" w:rsidTr="006947A1">
        <w:tc>
          <w:tcPr>
            <w:tcW w:w="2830" w:type="dxa"/>
          </w:tcPr>
          <w:p w:rsidR="00516DF1" w:rsidRPr="006947A1" w:rsidRDefault="00282A45" w:rsidP="00516DF1">
            <w:pPr>
              <w:spacing w:line="360" w:lineRule="auto"/>
              <w:rPr>
                <w:rFonts w:ascii="Arial" w:hAnsi="Arial" w:cs="Arial"/>
                <w:color w:val="0070C0"/>
                <w:sz w:val="20"/>
                <w:szCs w:val="20"/>
              </w:rPr>
            </w:pPr>
            <w:r>
              <w:rPr>
                <w:rFonts w:ascii="Arial" w:hAnsi="Arial" w:cs="Arial"/>
                <w:color w:val="0070C0"/>
                <w:sz w:val="20"/>
                <w:szCs w:val="20"/>
              </w:rPr>
              <w:t xml:space="preserve">Cable </w:t>
            </w:r>
            <w:proofErr w:type="spellStart"/>
            <w:r>
              <w:rPr>
                <w:rFonts w:ascii="Arial" w:hAnsi="Arial" w:cs="Arial"/>
                <w:color w:val="0070C0"/>
                <w:sz w:val="20"/>
                <w:szCs w:val="20"/>
              </w:rPr>
              <w:t>length</w:t>
            </w:r>
            <w:proofErr w:type="spellEnd"/>
          </w:p>
        </w:tc>
        <w:tc>
          <w:tcPr>
            <w:tcW w:w="7364" w:type="dxa"/>
          </w:tcPr>
          <w:p w:rsidR="00516DF1" w:rsidRPr="00621000" w:rsidRDefault="00516DF1" w:rsidP="00516DF1">
            <w:pPr>
              <w:spacing w:line="360" w:lineRule="auto"/>
              <w:rPr>
                <w:rFonts w:ascii="Arial" w:hAnsi="Arial" w:cs="Arial"/>
                <w:sz w:val="20"/>
                <w:szCs w:val="20"/>
              </w:rPr>
            </w:pPr>
            <w:r>
              <w:rPr>
                <w:rFonts w:ascii="Arial" w:hAnsi="Arial" w:cs="Arial"/>
                <w:sz w:val="20"/>
                <w:szCs w:val="20"/>
              </w:rPr>
              <w:t>1,40 m</w:t>
            </w:r>
          </w:p>
        </w:tc>
      </w:tr>
      <w:tr w:rsidR="00516DF1" w:rsidRPr="00621000" w:rsidTr="006947A1">
        <w:tc>
          <w:tcPr>
            <w:tcW w:w="2830" w:type="dxa"/>
          </w:tcPr>
          <w:p w:rsidR="00516DF1" w:rsidRPr="006947A1" w:rsidRDefault="00282A45" w:rsidP="00516DF1">
            <w:pPr>
              <w:spacing w:line="360" w:lineRule="auto"/>
              <w:rPr>
                <w:rFonts w:ascii="Arial" w:hAnsi="Arial" w:cs="Arial"/>
                <w:color w:val="0070C0"/>
                <w:sz w:val="20"/>
                <w:szCs w:val="20"/>
              </w:rPr>
            </w:pPr>
            <w:proofErr w:type="spellStart"/>
            <w:r>
              <w:rPr>
                <w:rFonts w:ascii="Arial" w:hAnsi="Arial" w:cs="Arial"/>
                <w:color w:val="0070C0"/>
                <w:sz w:val="20"/>
                <w:szCs w:val="20"/>
              </w:rPr>
              <w:t>Safety</w:t>
            </w:r>
            <w:proofErr w:type="spellEnd"/>
            <w:r>
              <w:rPr>
                <w:rFonts w:ascii="Arial" w:hAnsi="Arial" w:cs="Arial"/>
                <w:color w:val="0070C0"/>
                <w:sz w:val="20"/>
                <w:szCs w:val="20"/>
              </w:rPr>
              <w:t xml:space="preserve"> </w:t>
            </w:r>
            <w:proofErr w:type="spellStart"/>
            <w:r>
              <w:rPr>
                <w:rFonts w:ascii="Arial" w:hAnsi="Arial" w:cs="Arial"/>
                <w:color w:val="0070C0"/>
                <w:sz w:val="20"/>
                <w:szCs w:val="20"/>
              </w:rPr>
              <w:t>switch</w:t>
            </w:r>
            <w:proofErr w:type="spellEnd"/>
          </w:p>
        </w:tc>
        <w:tc>
          <w:tcPr>
            <w:tcW w:w="7364" w:type="dxa"/>
          </w:tcPr>
          <w:p w:rsidR="00516DF1" w:rsidRPr="00621000" w:rsidRDefault="00282A45" w:rsidP="00516DF1">
            <w:pPr>
              <w:spacing w:line="360" w:lineRule="auto"/>
              <w:rPr>
                <w:rFonts w:ascii="Arial" w:hAnsi="Arial" w:cs="Arial"/>
                <w:sz w:val="20"/>
                <w:szCs w:val="20"/>
              </w:rPr>
            </w:pPr>
            <w:r>
              <w:rPr>
                <w:rFonts w:ascii="Arial" w:hAnsi="Arial" w:cs="Arial"/>
                <w:sz w:val="20"/>
                <w:szCs w:val="20"/>
              </w:rPr>
              <w:t>Yes</w:t>
            </w:r>
          </w:p>
        </w:tc>
      </w:tr>
      <w:tr w:rsidR="00516DF1" w:rsidRPr="00621000" w:rsidTr="006947A1">
        <w:tc>
          <w:tcPr>
            <w:tcW w:w="2830" w:type="dxa"/>
          </w:tcPr>
          <w:p w:rsidR="00516DF1" w:rsidRDefault="00282A45" w:rsidP="00516DF1">
            <w:pPr>
              <w:spacing w:line="360" w:lineRule="auto"/>
              <w:rPr>
                <w:rFonts w:ascii="Arial" w:hAnsi="Arial" w:cs="Arial"/>
                <w:color w:val="0070C0"/>
                <w:sz w:val="20"/>
                <w:szCs w:val="20"/>
              </w:rPr>
            </w:pPr>
            <w:r>
              <w:rPr>
                <w:rFonts w:ascii="Arial" w:hAnsi="Arial" w:cs="Arial"/>
                <w:color w:val="0070C0"/>
                <w:sz w:val="20"/>
                <w:szCs w:val="20"/>
              </w:rPr>
              <w:t>On-Off-Switch</w:t>
            </w:r>
          </w:p>
        </w:tc>
        <w:tc>
          <w:tcPr>
            <w:tcW w:w="7364" w:type="dxa"/>
          </w:tcPr>
          <w:p w:rsidR="00516DF1" w:rsidRDefault="00282A45" w:rsidP="00516DF1">
            <w:pPr>
              <w:spacing w:line="360" w:lineRule="auto"/>
              <w:rPr>
                <w:rFonts w:ascii="Arial" w:hAnsi="Arial" w:cs="Arial"/>
                <w:sz w:val="20"/>
                <w:szCs w:val="20"/>
              </w:rPr>
            </w:pPr>
            <w:proofErr w:type="spellStart"/>
            <w:r>
              <w:rPr>
                <w:rFonts w:ascii="Arial" w:hAnsi="Arial" w:cs="Arial"/>
                <w:sz w:val="20"/>
                <w:szCs w:val="20"/>
              </w:rPr>
              <w:t>Knob</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LED ring</w:t>
            </w:r>
          </w:p>
        </w:tc>
      </w:tr>
      <w:tr w:rsidR="00516DF1" w:rsidRPr="00621000" w:rsidTr="006947A1">
        <w:tc>
          <w:tcPr>
            <w:tcW w:w="2830" w:type="dxa"/>
          </w:tcPr>
          <w:p w:rsidR="00516DF1" w:rsidRDefault="00282A45" w:rsidP="00516DF1">
            <w:pPr>
              <w:spacing w:line="360" w:lineRule="auto"/>
              <w:rPr>
                <w:rFonts w:ascii="Arial" w:hAnsi="Arial" w:cs="Arial"/>
                <w:color w:val="0070C0"/>
                <w:sz w:val="20"/>
                <w:szCs w:val="20"/>
              </w:rPr>
            </w:pPr>
            <w:proofErr w:type="spellStart"/>
            <w:r>
              <w:rPr>
                <w:rFonts w:ascii="Arial" w:hAnsi="Arial" w:cs="Arial"/>
                <w:color w:val="0070C0"/>
                <w:sz w:val="20"/>
                <w:szCs w:val="20"/>
              </w:rPr>
              <w:t>Temperature</w:t>
            </w:r>
            <w:proofErr w:type="spellEnd"/>
            <w:r>
              <w:rPr>
                <w:rFonts w:ascii="Arial" w:hAnsi="Arial" w:cs="Arial"/>
                <w:color w:val="0070C0"/>
                <w:sz w:val="20"/>
                <w:szCs w:val="20"/>
              </w:rPr>
              <w:t xml:space="preserve"> </w:t>
            </w:r>
            <w:proofErr w:type="spellStart"/>
            <w:r>
              <w:rPr>
                <w:rFonts w:ascii="Arial" w:hAnsi="Arial" w:cs="Arial"/>
                <w:color w:val="0070C0"/>
                <w:sz w:val="20"/>
                <w:szCs w:val="20"/>
              </w:rPr>
              <w:t>control</w:t>
            </w:r>
            <w:proofErr w:type="spellEnd"/>
          </w:p>
        </w:tc>
        <w:tc>
          <w:tcPr>
            <w:tcW w:w="7364" w:type="dxa"/>
          </w:tcPr>
          <w:p w:rsidR="00516DF1" w:rsidRDefault="00282A45" w:rsidP="00516DF1">
            <w:pPr>
              <w:spacing w:line="360" w:lineRule="auto"/>
              <w:rPr>
                <w:rFonts w:ascii="Arial" w:hAnsi="Arial" w:cs="Arial"/>
                <w:sz w:val="20"/>
                <w:szCs w:val="20"/>
              </w:rPr>
            </w:pPr>
            <w:r>
              <w:rPr>
                <w:rFonts w:ascii="Arial" w:hAnsi="Arial" w:cs="Arial"/>
                <w:sz w:val="20"/>
                <w:szCs w:val="20"/>
              </w:rPr>
              <w:t xml:space="preserve">Thermostat </w:t>
            </w:r>
            <w:proofErr w:type="spellStart"/>
            <w:r>
              <w:rPr>
                <w:rFonts w:ascii="Arial" w:hAnsi="Arial" w:cs="Arial"/>
                <w:sz w:val="20"/>
                <w:szCs w:val="20"/>
              </w:rPr>
              <w:t>controlled</w:t>
            </w:r>
            <w:proofErr w:type="spellEnd"/>
            <w:r>
              <w:rPr>
                <w:rFonts w:ascii="Arial" w:hAnsi="Arial" w:cs="Arial"/>
                <w:sz w:val="20"/>
                <w:szCs w:val="20"/>
              </w:rPr>
              <w:t xml:space="preserve"> </w:t>
            </w:r>
            <w:proofErr w:type="spellStart"/>
            <w:r>
              <w:rPr>
                <w:rFonts w:ascii="Arial" w:hAnsi="Arial" w:cs="Arial"/>
                <w:sz w:val="20"/>
                <w:szCs w:val="20"/>
              </w:rPr>
              <w:t>heating</w:t>
            </w:r>
            <w:proofErr w:type="spellEnd"/>
            <w:r>
              <w:rPr>
                <w:rFonts w:ascii="Arial" w:hAnsi="Arial" w:cs="Arial"/>
                <w:sz w:val="20"/>
                <w:szCs w:val="20"/>
              </w:rPr>
              <w:t xml:space="preserve"> </w:t>
            </w:r>
            <w:proofErr w:type="spellStart"/>
            <w:r>
              <w:rPr>
                <w:rFonts w:ascii="Arial" w:hAnsi="Arial" w:cs="Arial"/>
                <w:sz w:val="20"/>
                <w:szCs w:val="20"/>
              </w:rPr>
              <w:t>element</w:t>
            </w:r>
            <w:proofErr w:type="spellEnd"/>
          </w:p>
        </w:tc>
      </w:tr>
      <w:tr w:rsidR="00000634" w:rsidRPr="00621000" w:rsidTr="006947A1">
        <w:tc>
          <w:tcPr>
            <w:tcW w:w="2830" w:type="dxa"/>
          </w:tcPr>
          <w:p w:rsidR="00000634" w:rsidRDefault="00000634" w:rsidP="00000634">
            <w:pPr>
              <w:spacing w:line="360" w:lineRule="auto"/>
              <w:rPr>
                <w:rFonts w:ascii="Arial" w:hAnsi="Arial" w:cs="Arial"/>
                <w:color w:val="0070C0"/>
                <w:sz w:val="20"/>
                <w:szCs w:val="20"/>
              </w:rPr>
            </w:pPr>
            <w:proofErr w:type="spellStart"/>
            <w:r>
              <w:rPr>
                <w:rFonts w:ascii="Arial" w:hAnsi="Arial" w:cs="Arial"/>
                <w:color w:val="0070C0"/>
                <w:sz w:val="20"/>
                <w:szCs w:val="20"/>
              </w:rPr>
              <w:t>Usable</w:t>
            </w:r>
            <w:proofErr w:type="spellEnd"/>
            <w:r>
              <w:rPr>
                <w:rFonts w:ascii="Arial" w:hAnsi="Arial" w:cs="Arial"/>
                <w:color w:val="0070C0"/>
                <w:sz w:val="20"/>
                <w:szCs w:val="20"/>
              </w:rPr>
              <w:t xml:space="preserve"> </w:t>
            </w:r>
            <w:proofErr w:type="spellStart"/>
            <w:r>
              <w:rPr>
                <w:rFonts w:ascii="Arial" w:hAnsi="Arial" w:cs="Arial"/>
                <w:color w:val="0070C0"/>
                <w:sz w:val="20"/>
                <w:szCs w:val="20"/>
              </w:rPr>
              <w:t>as</w:t>
            </w:r>
            <w:proofErr w:type="spellEnd"/>
            <w:r>
              <w:rPr>
                <w:rFonts w:ascii="Arial" w:hAnsi="Arial" w:cs="Arial"/>
                <w:color w:val="0070C0"/>
                <w:sz w:val="20"/>
                <w:szCs w:val="20"/>
              </w:rPr>
              <w:t xml:space="preserve"> </w:t>
            </w:r>
            <w:proofErr w:type="spellStart"/>
            <w:r>
              <w:rPr>
                <w:rFonts w:ascii="Arial" w:hAnsi="Arial" w:cs="Arial"/>
                <w:color w:val="0070C0"/>
                <w:sz w:val="20"/>
                <w:szCs w:val="20"/>
              </w:rPr>
              <w:t>table</w:t>
            </w:r>
            <w:proofErr w:type="spellEnd"/>
            <w:r>
              <w:rPr>
                <w:rFonts w:ascii="Arial" w:hAnsi="Arial" w:cs="Arial"/>
                <w:color w:val="0070C0"/>
                <w:sz w:val="20"/>
                <w:szCs w:val="20"/>
              </w:rPr>
              <w:t xml:space="preserve"> grill</w:t>
            </w:r>
          </w:p>
        </w:tc>
        <w:tc>
          <w:tcPr>
            <w:tcW w:w="7364" w:type="dxa"/>
          </w:tcPr>
          <w:p w:rsidR="00000634" w:rsidRDefault="00000634" w:rsidP="00516DF1">
            <w:pPr>
              <w:spacing w:line="360" w:lineRule="auto"/>
              <w:rPr>
                <w:rFonts w:ascii="Arial" w:hAnsi="Arial" w:cs="Arial"/>
                <w:sz w:val="20"/>
                <w:szCs w:val="20"/>
              </w:rPr>
            </w:pPr>
            <w:r>
              <w:rPr>
                <w:rFonts w:ascii="Arial" w:hAnsi="Arial" w:cs="Arial"/>
                <w:sz w:val="20"/>
                <w:szCs w:val="20"/>
              </w:rPr>
              <w:t>Yes</w:t>
            </w:r>
          </w:p>
        </w:tc>
      </w:tr>
      <w:tr w:rsidR="00000634" w:rsidRPr="00621000" w:rsidTr="006947A1">
        <w:tc>
          <w:tcPr>
            <w:tcW w:w="2830" w:type="dxa"/>
          </w:tcPr>
          <w:p w:rsidR="00000634" w:rsidRDefault="00000634" w:rsidP="00000634">
            <w:pPr>
              <w:spacing w:line="360" w:lineRule="auto"/>
              <w:rPr>
                <w:rFonts w:ascii="Arial" w:hAnsi="Arial" w:cs="Arial"/>
                <w:color w:val="0070C0"/>
                <w:sz w:val="20"/>
                <w:szCs w:val="20"/>
              </w:rPr>
            </w:pPr>
            <w:r>
              <w:rPr>
                <w:rFonts w:ascii="Arial" w:hAnsi="Arial" w:cs="Arial"/>
                <w:color w:val="0070C0"/>
                <w:sz w:val="20"/>
                <w:szCs w:val="20"/>
              </w:rPr>
              <w:t xml:space="preserve">Working </w:t>
            </w:r>
            <w:proofErr w:type="spellStart"/>
            <w:r>
              <w:rPr>
                <w:rFonts w:ascii="Arial" w:hAnsi="Arial" w:cs="Arial"/>
                <w:color w:val="0070C0"/>
                <w:sz w:val="20"/>
                <w:szCs w:val="20"/>
              </w:rPr>
              <w:t>height</w:t>
            </w:r>
            <w:proofErr w:type="spellEnd"/>
          </w:p>
        </w:tc>
        <w:tc>
          <w:tcPr>
            <w:tcW w:w="7364" w:type="dxa"/>
          </w:tcPr>
          <w:p w:rsidR="00000634" w:rsidRDefault="00000634" w:rsidP="00516DF1">
            <w:pPr>
              <w:spacing w:line="360" w:lineRule="auto"/>
              <w:rPr>
                <w:rFonts w:ascii="Arial" w:hAnsi="Arial" w:cs="Arial"/>
                <w:sz w:val="20"/>
                <w:szCs w:val="20"/>
              </w:rPr>
            </w:pPr>
            <w:r>
              <w:rPr>
                <w:rFonts w:ascii="Arial" w:hAnsi="Arial" w:cs="Arial"/>
                <w:sz w:val="20"/>
                <w:szCs w:val="20"/>
              </w:rPr>
              <w:t>85 cm</w:t>
            </w:r>
          </w:p>
        </w:tc>
      </w:tr>
      <w:tr w:rsidR="007F07D9" w:rsidRPr="007F07D9" w:rsidTr="006947A1">
        <w:tc>
          <w:tcPr>
            <w:tcW w:w="2830" w:type="dxa"/>
          </w:tcPr>
          <w:p w:rsidR="007F07D9" w:rsidRPr="00000634" w:rsidRDefault="007F07D9" w:rsidP="007F07D9">
            <w:pPr>
              <w:spacing w:line="360" w:lineRule="auto"/>
              <w:rPr>
                <w:rFonts w:ascii="Arial" w:hAnsi="Arial" w:cs="Arial"/>
                <w:color w:val="0070C0"/>
                <w:sz w:val="20"/>
                <w:szCs w:val="20"/>
                <w:lang w:val="en-GB"/>
              </w:rPr>
            </w:pPr>
            <w:r w:rsidRPr="00282A45">
              <w:rPr>
                <w:rFonts w:ascii="Arial" w:hAnsi="Arial" w:cs="Arial"/>
                <w:color w:val="0070C0"/>
                <w:sz w:val="20"/>
                <w:szCs w:val="20"/>
                <w:lang w:val="en-GB"/>
              </w:rPr>
              <w:t xml:space="preserve">Product dimensions (incl. </w:t>
            </w:r>
            <w:r>
              <w:rPr>
                <w:rFonts w:ascii="Arial" w:hAnsi="Arial" w:cs="Arial"/>
                <w:color w:val="0070C0"/>
                <w:sz w:val="20"/>
                <w:szCs w:val="20"/>
                <w:lang w:val="en-GB"/>
              </w:rPr>
              <w:t xml:space="preserve">stand and </w:t>
            </w:r>
            <w:r w:rsidRPr="00282A45">
              <w:rPr>
                <w:rFonts w:ascii="Arial" w:hAnsi="Arial" w:cs="Arial"/>
                <w:color w:val="0070C0"/>
                <w:sz w:val="20"/>
                <w:szCs w:val="20"/>
                <w:lang w:val="en-GB"/>
              </w:rPr>
              <w:t>wind shield)</w:t>
            </w:r>
          </w:p>
        </w:tc>
        <w:tc>
          <w:tcPr>
            <w:tcW w:w="7364" w:type="dxa"/>
          </w:tcPr>
          <w:p w:rsidR="007F07D9" w:rsidRPr="007F07D9" w:rsidRDefault="007F07D9" w:rsidP="007F07D9">
            <w:pPr>
              <w:spacing w:line="360" w:lineRule="auto"/>
              <w:rPr>
                <w:rFonts w:ascii="Arial" w:hAnsi="Arial" w:cs="Arial"/>
                <w:sz w:val="20"/>
                <w:szCs w:val="20"/>
                <w:lang w:val="en-GB"/>
              </w:rPr>
            </w:pPr>
            <w:r w:rsidRPr="007F07D9">
              <w:rPr>
                <w:rFonts w:ascii="Arial" w:hAnsi="Arial" w:cs="Arial"/>
                <w:sz w:val="20"/>
                <w:szCs w:val="20"/>
                <w:lang w:val="en-GB"/>
              </w:rPr>
              <w:t xml:space="preserve">Width 62 cm, height 90 cm, </w:t>
            </w:r>
            <w:r>
              <w:rPr>
                <w:rFonts w:ascii="Arial" w:hAnsi="Arial" w:cs="Arial"/>
                <w:sz w:val="20"/>
                <w:szCs w:val="20"/>
                <w:lang w:val="en-GB"/>
              </w:rPr>
              <w:t xml:space="preserve">depth </w:t>
            </w:r>
            <w:r w:rsidRPr="007F07D9">
              <w:rPr>
                <w:rFonts w:ascii="Arial" w:hAnsi="Arial" w:cs="Arial"/>
                <w:sz w:val="20"/>
                <w:szCs w:val="20"/>
                <w:lang w:val="en-GB"/>
              </w:rPr>
              <w:t>58,5 cm</w:t>
            </w:r>
          </w:p>
        </w:tc>
      </w:tr>
      <w:tr w:rsidR="007F07D9" w:rsidRPr="007F07D9" w:rsidTr="006947A1">
        <w:tc>
          <w:tcPr>
            <w:tcW w:w="2830" w:type="dxa"/>
          </w:tcPr>
          <w:p w:rsidR="007F07D9" w:rsidRPr="00282A45" w:rsidRDefault="007F07D9" w:rsidP="007F07D9">
            <w:pPr>
              <w:spacing w:line="360" w:lineRule="auto"/>
              <w:rPr>
                <w:rFonts w:ascii="Arial" w:hAnsi="Arial" w:cs="Arial"/>
                <w:color w:val="0070C0"/>
                <w:sz w:val="20"/>
                <w:szCs w:val="20"/>
                <w:lang w:val="en-GB"/>
              </w:rPr>
            </w:pPr>
            <w:r w:rsidRPr="00282A45">
              <w:rPr>
                <w:rFonts w:ascii="Arial" w:hAnsi="Arial" w:cs="Arial"/>
                <w:color w:val="0070C0"/>
                <w:sz w:val="20"/>
                <w:szCs w:val="20"/>
                <w:lang w:val="en-GB"/>
              </w:rPr>
              <w:t>Product dimensions (incl. wind shield)</w:t>
            </w:r>
          </w:p>
        </w:tc>
        <w:tc>
          <w:tcPr>
            <w:tcW w:w="7364" w:type="dxa"/>
          </w:tcPr>
          <w:p w:rsidR="007F07D9" w:rsidRPr="007F07D9" w:rsidRDefault="007F07D9" w:rsidP="007F07D9">
            <w:pPr>
              <w:spacing w:line="360" w:lineRule="auto"/>
              <w:rPr>
                <w:rFonts w:ascii="Arial" w:hAnsi="Arial" w:cs="Arial"/>
                <w:sz w:val="20"/>
                <w:szCs w:val="20"/>
                <w:lang w:val="en-GB"/>
              </w:rPr>
            </w:pPr>
            <w:r w:rsidRPr="007F07D9">
              <w:rPr>
                <w:rFonts w:ascii="Arial" w:hAnsi="Arial" w:cs="Arial"/>
                <w:sz w:val="20"/>
                <w:szCs w:val="20"/>
                <w:lang w:val="en-GB"/>
              </w:rPr>
              <w:t xml:space="preserve">Width </w:t>
            </w:r>
            <w:r w:rsidRPr="007F07D9">
              <w:rPr>
                <w:rFonts w:ascii="Arial" w:hAnsi="Arial" w:cs="Arial"/>
                <w:sz w:val="20"/>
                <w:szCs w:val="20"/>
                <w:lang w:val="en-GB"/>
              </w:rPr>
              <w:t xml:space="preserve">52 cm, </w:t>
            </w:r>
            <w:r w:rsidRPr="007F07D9">
              <w:rPr>
                <w:rFonts w:ascii="Arial" w:hAnsi="Arial" w:cs="Arial"/>
                <w:sz w:val="20"/>
                <w:szCs w:val="20"/>
                <w:lang w:val="en-GB"/>
              </w:rPr>
              <w:t xml:space="preserve">height </w:t>
            </w:r>
            <w:r w:rsidRPr="007F07D9">
              <w:rPr>
                <w:rFonts w:ascii="Arial" w:hAnsi="Arial" w:cs="Arial"/>
                <w:sz w:val="20"/>
                <w:szCs w:val="20"/>
                <w:lang w:val="en-GB"/>
              </w:rPr>
              <w:t xml:space="preserve">15 cm, </w:t>
            </w:r>
            <w:r>
              <w:rPr>
                <w:rFonts w:ascii="Arial" w:hAnsi="Arial" w:cs="Arial"/>
                <w:sz w:val="20"/>
                <w:szCs w:val="20"/>
                <w:lang w:val="en-GB"/>
              </w:rPr>
              <w:t xml:space="preserve">depth </w:t>
            </w:r>
            <w:r w:rsidRPr="007F07D9">
              <w:rPr>
                <w:rFonts w:ascii="Arial" w:hAnsi="Arial" w:cs="Arial"/>
                <w:sz w:val="20"/>
                <w:szCs w:val="20"/>
                <w:lang w:val="en-GB"/>
              </w:rPr>
              <w:t>39 cm</w:t>
            </w:r>
          </w:p>
        </w:tc>
      </w:tr>
      <w:tr w:rsidR="007F07D9" w:rsidRPr="00621000" w:rsidTr="006947A1">
        <w:tc>
          <w:tcPr>
            <w:tcW w:w="2830" w:type="dxa"/>
          </w:tcPr>
          <w:p w:rsidR="007F07D9" w:rsidRPr="006947A1" w:rsidRDefault="007F07D9" w:rsidP="007F07D9">
            <w:pPr>
              <w:spacing w:line="360" w:lineRule="auto"/>
              <w:rPr>
                <w:rFonts w:ascii="Arial" w:hAnsi="Arial" w:cs="Arial"/>
                <w:color w:val="0070C0"/>
                <w:sz w:val="20"/>
                <w:szCs w:val="20"/>
              </w:rPr>
            </w:pPr>
            <w:proofErr w:type="spellStart"/>
            <w:r>
              <w:rPr>
                <w:rFonts w:ascii="Arial" w:hAnsi="Arial" w:cs="Arial"/>
                <w:color w:val="0070C0"/>
                <w:sz w:val="20"/>
                <w:szCs w:val="20"/>
              </w:rPr>
              <w:t>Product</w:t>
            </w:r>
            <w:proofErr w:type="spellEnd"/>
            <w:r>
              <w:rPr>
                <w:rFonts w:ascii="Arial" w:hAnsi="Arial" w:cs="Arial"/>
                <w:color w:val="0070C0"/>
                <w:sz w:val="20"/>
                <w:szCs w:val="20"/>
              </w:rPr>
              <w:t xml:space="preserve"> </w:t>
            </w:r>
            <w:proofErr w:type="spellStart"/>
            <w:r>
              <w:rPr>
                <w:rFonts w:ascii="Arial" w:hAnsi="Arial" w:cs="Arial"/>
                <w:color w:val="0070C0"/>
                <w:sz w:val="20"/>
                <w:szCs w:val="20"/>
              </w:rPr>
              <w:t>weight</w:t>
            </w:r>
            <w:proofErr w:type="spellEnd"/>
          </w:p>
        </w:tc>
        <w:tc>
          <w:tcPr>
            <w:tcW w:w="7364" w:type="dxa"/>
          </w:tcPr>
          <w:p w:rsidR="007F07D9" w:rsidRPr="00621000" w:rsidRDefault="007F07D9" w:rsidP="007F07D9">
            <w:pPr>
              <w:spacing w:line="360" w:lineRule="auto"/>
              <w:rPr>
                <w:rFonts w:ascii="Arial" w:hAnsi="Arial" w:cs="Arial"/>
                <w:sz w:val="20"/>
                <w:szCs w:val="20"/>
              </w:rPr>
            </w:pPr>
            <w:r>
              <w:rPr>
                <w:rFonts w:ascii="Arial" w:hAnsi="Arial" w:cs="Arial"/>
                <w:sz w:val="20"/>
                <w:szCs w:val="20"/>
              </w:rPr>
              <w:t>5,1 kg</w:t>
            </w:r>
          </w:p>
        </w:tc>
      </w:tr>
      <w:tr w:rsidR="007F07D9" w:rsidRPr="00621000" w:rsidTr="006947A1">
        <w:tc>
          <w:tcPr>
            <w:tcW w:w="2830" w:type="dxa"/>
          </w:tcPr>
          <w:p w:rsidR="007F07D9" w:rsidRPr="006947A1" w:rsidRDefault="007F07D9" w:rsidP="007F07D9">
            <w:pPr>
              <w:spacing w:line="360" w:lineRule="auto"/>
              <w:rPr>
                <w:rFonts w:ascii="Arial" w:hAnsi="Arial" w:cs="Arial"/>
                <w:color w:val="0070C0"/>
                <w:sz w:val="20"/>
                <w:szCs w:val="20"/>
              </w:rPr>
            </w:pPr>
            <w:proofErr w:type="spellStart"/>
            <w:r>
              <w:rPr>
                <w:rFonts w:ascii="Arial" w:hAnsi="Arial" w:cs="Arial"/>
                <w:color w:val="0070C0"/>
                <w:sz w:val="20"/>
                <w:szCs w:val="20"/>
              </w:rPr>
              <w:lastRenderedPageBreak/>
              <w:t>Packaging</w:t>
            </w:r>
            <w:proofErr w:type="spellEnd"/>
            <w:r>
              <w:rPr>
                <w:rFonts w:ascii="Arial" w:hAnsi="Arial" w:cs="Arial"/>
                <w:color w:val="0070C0"/>
                <w:sz w:val="20"/>
                <w:szCs w:val="20"/>
              </w:rPr>
              <w:t xml:space="preserve"> </w:t>
            </w:r>
            <w:proofErr w:type="spellStart"/>
            <w:r>
              <w:rPr>
                <w:rFonts w:ascii="Arial" w:hAnsi="Arial" w:cs="Arial"/>
                <w:color w:val="0070C0"/>
                <w:sz w:val="20"/>
                <w:szCs w:val="20"/>
              </w:rPr>
              <w:t>dimensions</w:t>
            </w:r>
            <w:proofErr w:type="spellEnd"/>
          </w:p>
        </w:tc>
        <w:tc>
          <w:tcPr>
            <w:tcW w:w="7364" w:type="dxa"/>
          </w:tcPr>
          <w:p w:rsidR="007F07D9" w:rsidRPr="00841AAA" w:rsidRDefault="007F07D9" w:rsidP="007F07D9">
            <w:pPr>
              <w:rPr>
                <w:rFonts w:ascii="Calibri" w:hAnsi="Calibri" w:cs="Calibri"/>
                <w:color w:val="000000"/>
                <w:sz w:val="22"/>
                <w:szCs w:val="22"/>
              </w:rPr>
            </w:pPr>
            <w:r>
              <w:rPr>
                <w:rFonts w:ascii="Calibri" w:hAnsi="Calibri" w:cs="Calibri"/>
                <w:color w:val="000000"/>
                <w:sz w:val="22"/>
                <w:szCs w:val="22"/>
              </w:rPr>
              <w:t>57,8 x 17 x 46,5 cm</w:t>
            </w:r>
          </w:p>
        </w:tc>
      </w:tr>
      <w:tr w:rsidR="007F07D9" w:rsidRPr="00621000" w:rsidTr="006947A1">
        <w:tc>
          <w:tcPr>
            <w:tcW w:w="2830" w:type="dxa"/>
          </w:tcPr>
          <w:p w:rsidR="007F07D9" w:rsidRPr="006947A1" w:rsidRDefault="007F07D9" w:rsidP="007F07D9">
            <w:pPr>
              <w:spacing w:line="360" w:lineRule="auto"/>
              <w:rPr>
                <w:rFonts w:ascii="Arial" w:hAnsi="Arial" w:cs="Arial"/>
                <w:color w:val="0070C0"/>
                <w:sz w:val="20"/>
                <w:szCs w:val="20"/>
              </w:rPr>
            </w:pPr>
            <w:proofErr w:type="spellStart"/>
            <w:r>
              <w:rPr>
                <w:rFonts w:ascii="Arial" w:hAnsi="Arial" w:cs="Arial"/>
                <w:color w:val="0070C0"/>
                <w:sz w:val="20"/>
                <w:szCs w:val="20"/>
              </w:rPr>
              <w:t>Weight</w:t>
            </w:r>
            <w:proofErr w:type="spellEnd"/>
            <w:r>
              <w:rPr>
                <w:rFonts w:ascii="Arial" w:hAnsi="Arial" w:cs="Arial"/>
                <w:color w:val="0070C0"/>
                <w:sz w:val="20"/>
                <w:szCs w:val="20"/>
              </w:rPr>
              <w:t xml:space="preserve"> incl. </w:t>
            </w:r>
            <w:proofErr w:type="spellStart"/>
            <w:r>
              <w:rPr>
                <w:rFonts w:ascii="Arial" w:hAnsi="Arial" w:cs="Arial"/>
                <w:color w:val="0070C0"/>
                <w:sz w:val="20"/>
                <w:szCs w:val="20"/>
              </w:rPr>
              <w:t>packaging</w:t>
            </w:r>
            <w:proofErr w:type="spellEnd"/>
          </w:p>
        </w:tc>
        <w:tc>
          <w:tcPr>
            <w:tcW w:w="7364" w:type="dxa"/>
          </w:tcPr>
          <w:p w:rsidR="007F07D9" w:rsidRPr="00621000" w:rsidRDefault="007F07D9" w:rsidP="007F07D9">
            <w:pPr>
              <w:spacing w:line="360" w:lineRule="auto"/>
              <w:rPr>
                <w:rFonts w:ascii="Arial" w:hAnsi="Arial" w:cs="Arial"/>
                <w:sz w:val="20"/>
                <w:szCs w:val="20"/>
              </w:rPr>
            </w:pPr>
            <w:r>
              <w:rPr>
                <w:rFonts w:ascii="Arial" w:hAnsi="Arial" w:cs="Arial"/>
                <w:sz w:val="20"/>
                <w:szCs w:val="20"/>
              </w:rPr>
              <w:t>6,1 kg</w:t>
            </w:r>
          </w:p>
        </w:tc>
      </w:tr>
      <w:tr w:rsidR="007F07D9" w:rsidRPr="00621000" w:rsidTr="006947A1">
        <w:tc>
          <w:tcPr>
            <w:tcW w:w="2830" w:type="dxa"/>
          </w:tcPr>
          <w:p w:rsidR="007F07D9" w:rsidRPr="006947A1" w:rsidRDefault="007F07D9" w:rsidP="007F07D9">
            <w:pPr>
              <w:spacing w:line="360" w:lineRule="auto"/>
              <w:rPr>
                <w:rFonts w:ascii="Arial" w:hAnsi="Arial" w:cs="Arial"/>
                <w:color w:val="0070C0"/>
                <w:sz w:val="20"/>
                <w:szCs w:val="20"/>
              </w:rPr>
            </w:pPr>
            <w:r>
              <w:rPr>
                <w:rFonts w:ascii="Arial" w:hAnsi="Arial" w:cs="Arial"/>
                <w:color w:val="0070C0"/>
                <w:sz w:val="20"/>
                <w:szCs w:val="20"/>
              </w:rPr>
              <w:t>PU</w:t>
            </w:r>
          </w:p>
        </w:tc>
        <w:tc>
          <w:tcPr>
            <w:tcW w:w="7364" w:type="dxa"/>
          </w:tcPr>
          <w:p w:rsidR="007F07D9" w:rsidRPr="00621000" w:rsidRDefault="007F07D9" w:rsidP="007F07D9">
            <w:pPr>
              <w:spacing w:line="360" w:lineRule="auto"/>
              <w:rPr>
                <w:rFonts w:ascii="Arial" w:hAnsi="Arial" w:cs="Arial"/>
                <w:sz w:val="20"/>
                <w:szCs w:val="20"/>
              </w:rPr>
            </w:pPr>
            <w:r>
              <w:rPr>
                <w:rFonts w:ascii="Arial" w:hAnsi="Arial" w:cs="Arial"/>
                <w:sz w:val="20"/>
                <w:szCs w:val="20"/>
              </w:rPr>
              <w:t>2</w:t>
            </w:r>
          </w:p>
        </w:tc>
      </w:tr>
      <w:tr w:rsidR="007F07D9" w:rsidRPr="00621000" w:rsidTr="00516DF1">
        <w:tc>
          <w:tcPr>
            <w:tcW w:w="2830" w:type="dxa"/>
          </w:tcPr>
          <w:p w:rsidR="007F07D9" w:rsidRPr="006947A1" w:rsidRDefault="007F07D9" w:rsidP="007F07D9">
            <w:pPr>
              <w:spacing w:line="360" w:lineRule="auto"/>
              <w:rPr>
                <w:rFonts w:ascii="Arial" w:hAnsi="Arial" w:cs="Arial"/>
                <w:color w:val="0070C0"/>
                <w:sz w:val="20"/>
                <w:szCs w:val="20"/>
              </w:rPr>
            </w:pPr>
            <w:r w:rsidRPr="006947A1">
              <w:rPr>
                <w:rFonts w:ascii="Arial" w:hAnsi="Arial" w:cs="Arial"/>
                <w:color w:val="0070C0"/>
                <w:sz w:val="20"/>
                <w:szCs w:val="20"/>
              </w:rPr>
              <w:t>GTIN-Code</w:t>
            </w:r>
          </w:p>
        </w:tc>
        <w:tc>
          <w:tcPr>
            <w:tcW w:w="7364" w:type="dxa"/>
          </w:tcPr>
          <w:p w:rsidR="007F07D9" w:rsidRPr="00621000" w:rsidRDefault="007F07D9" w:rsidP="007F07D9">
            <w:pPr>
              <w:spacing w:line="360" w:lineRule="auto"/>
              <w:rPr>
                <w:rFonts w:ascii="Arial" w:hAnsi="Arial" w:cs="Arial"/>
                <w:sz w:val="20"/>
                <w:szCs w:val="20"/>
              </w:rPr>
            </w:pPr>
            <w:r w:rsidRPr="00902943">
              <w:rPr>
                <w:rFonts w:ascii="Arial" w:hAnsi="Arial" w:cs="Arial"/>
                <w:sz w:val="20"/>
                <w:szCs w:val="20"/>
              </w:rPr>
              <w:t>4008146040092</w:t>
            </w:r>
          </w:p>
        </w:tc>
      </w:tr>
    </w:tbl>
    <w:p w:rsidR="00CE2BB4" w:rsidRPr="00621000" w:rsidRDefault="00CE2BB4" w:rsidP="00CE2BB4">
      <w:pPr>
        <w:rPr>
          <w:rFonts w:ascii="Arial" w:hAnsi="Arial" w:cs="Arial"/>
          <w:sz w:val="20"/>
          <w:szCs w:val="20"/>
        </w:rPr>
      </w:pPr>
    </w:p>
    <w:p w:rsidR="00CE2BB4" w:rsidRPr="00621000" w:rsidRDefault="00CE2BB4" w:rsidP="00CE2BB4">
      <w:pPr>
        <w:rPr>
          <w:rFonts w:ascii="Arial" w:hAnsi="Arial" w:cs="Arial"/>
          <w:b/>
          <w:color w:val="0085CA"/>
          <w:sz w:val="30"/>
          <w:szCs w:val="30"/>
        </w:rPr>
      </w:pPr>
    </w:p>
    <w:p w:rsidR="00CE2BB4" w:rsidRPr="006947A1" w:rsidRDefault="00CE2BB4" w:rsidP="00CE2BB4">
      <w:pPr>
        <w:spacing w:line="360" w:lineRule="auto"/>
        <w:rPr>
          <w:rFonts w:ascii="Arial" w:hAnsi="Arial" w:cs="Arial"/>
          <w:color w:val="0070C0"/>
          <w:sz w:val="20"/>
          <w:szCs w:val="20"/>
        </w:rPr>
      </w:pPr>
      <w:r w:rsidRPr="006947A1">
        <w:rPr>
          <w:rFonts w:ascii="Arial" w:hAnsi="Arial" w:cs="Arial"/>
          <w:b/>
          <w:color w:val="0070C0"/>
          <w:sz w:val="30"/>
          <w:szCs w:val="30"/>
        </w:rPr>
        <w:t xml:space="preserve">POS – </w:t>
      </w:r>
      <w:proofErr w:type="spellStart"/>
      <w:r w:rsidR="00282A45">
        <w:rPr>
          <w:rFonts w:ascii="Arial" w:hAnsi="Arial" w:cs="Arial"/>
          <w:b/>
          <w:color w:val="0070C0"/>
          <w:sz w:val="30"/>
          <w:szCs w:val="30"/>
        </w:rPr>
        <w:t>for</w:t>
      </w:r>
      <w:proofErr w:type="spellEnd"/>
      <w:r w:rsidR="00282A45">
        <w:rPr>
          <w:rFonts w:ascii="Arial" w:hAnsi="Arial" w:cs="Arial"/>
          <w:b/>
          <w:color w:val="0070C0"/>
          <w:sz w:val="30"/>
          <w:szCs w:val="30"/>
        </w:rPr>
        <w:t xml:space="preserve"> a </w:t>
      </w:r>
      <w:proofErr w:type="spellStart"/>
      <w:r w:rsidR="00282A45">
        <w:rPr>
          <w:rFonts w:ascii="Arial" w:hAnsi="Arial" w:cs="Arial"/>
          <w:b/>
          <w:color w:val="0070C0"/>
          <w:sz w:val="30"/>
          <w:szCs w:val="30"/>
        </w:rPr>
        <w:t>better</w:t>
      </w:r>
      <w:proofErr w:type="spellEnd"/>
      <w:r w:rsidR="00282A45">
        <w:rPr>
          <w:rFonts w:ascii="Arial" w:hAnsi="Arial" w:cs="Arial"/>
          <w:b/>
          <w:color w:val="0070C0"/>
          <w:sz w:val="30"/>
          <w:szCs w:val="30"/>
        </w:rPr>
        <w:t xml:space="preserve"> </w:t>
      </w:r>
      <w:proofErr w:type="spellStart"/>
      <w:r w:rsidR="00282A45">
        <w:rPr>
          <w:rFonts w:ascii="Arial" w:hAnsi="Arial" w:cs="Arial"/>
          <w:b/>
          <w:color w:val="0070C0"/>
          <w:sz w:val="30"/>
          <w:szCs w:val="30"/>
        </w:rPr>
        <w:t>placement</w:t>
      </w:r>
      <w:proofErr w:type="spellEnd"/>
    </w:p>
    <w:tbl>
      <w:tblPr>
        <w:tblStyle w:val="Tabellenraster"/>
        <w:tblW w:w="0" w:type="auto"/>
        <w:tblLook w:val="04A0" w:firstRow="1" w:lastRow="0" w:firstColumn="1" w:lastColumn="0" w:noHBand="0" w:noVBand="1"/>
      </w:tblPr>
      <w:tblGrid>
        <w:gridCol w:w="2612"/>
        <w:gridCol w:w="2612"/>
        <w:gridCol w:w="2613"/>
        <w:gridCol w:w="2613"/>
      </w:tblGrid>
      <w:tr w:rsidR="006947A1" w:rsidTr="006947A1">
        <w:trPr>
          <w:trHeight w:val="1436"/>
        </w:trPr>
        <w:tc>
          <w:tcPr>
            <w:tcW w:w="2612" w:type="dxa"/>
          </w:tcPr>
          <w:p w:rsidR="006947A1" w:rsidRDefault="006947A1" w:rsidP="006947A1">
            <w:pPr>
              <w:jc w:val="center"/>
              <w:rPr>
                <w:rFonts w:ascii="Arial" w:hAnsi="Arial" w:cs="Arial"/>
                <w:b/>
                <w:color w:val="0085CA"/>
                <w:sz w:val="30"/>
                <w:szCs w:val="30"/>
              </w:rPr>
            </w:pPr>
            <w:r>
              <w:rPr>
                <w:rFonts w:ascii="Arial" w:hAnsi="Arial" w:cs="Arial"/>
                <w:b/>
                <w:noProof/>
                <w:color w:val="0085CA"/>
                <w:sz w:val="30"/>
                <w:szCs w:val="30"/>
                <w:lang w:eastAsia="de-DE"/>
              </w:rPr>
              <w:drawing>
                <wp:inline distT="0" distB="0" distL="0" distR="0" wp14:anchorId="208C9DD2" wp14:editId="4D8F4C24">
                  <wp:extent cx="863600" cy="10795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EV_Icons_ProductVideo_dark-blu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3600" cy="1079500"/>
                          </a:xfrm>
                          <a:prstGeom prst="rect">
                            <a:avLst/>
                          </a:prstGeom>
                        </pic:spPr>
                      </pic:pic>
                    </a:graphicData>
                  </a:graphic>
                </wp:inline>
              </w:drawing>
            </w:r>
          </w:p>
        </w:tc>
        <w:tc>
          <w:tcPr>
            <w:tcW w:w="2612" w:type="dxa"/>
          </w:tcPr>
          <w:p w:rsidR="006947A1" w:rsidRDefault="006947A1" w:rsidP="006947A1">
            <w:pPr>
              <w:jc w:val="center"/>
              <w:rPr>
                <w:rFonts w:ascii="Arial" w:hAnsi="Arial" w:cs="Arial"/>
                <w:b/>
                <w:color w:val="0085CA"/>
                <w:sz w:val="30"/>
                <w:szCs w:val="30"/>
              </w:rPr>
            </w:pPr>
            <w:r>
              <w:rPr>
                <w:rFonts w:ascii="Arial" w:hAnsi="Arial" w:cs="Arial"/>
                <w:b/>
                <w:noProof/>
                <w:color w:val="0085CA"/>
                <w:sz w:val="30"/>
                <w:szCs w:val="30"/>
                <w:lang w:eastAsia="de-DE"/>
              </w:rPr>
              <w:drawing>
                <wp:inline distT="0" distB="0" distL="0" distR="0" wp14:anchorId="5D257904" wp14:editId="01A077F5">
                  <wp:extent cx="863600" cy="1060561"/>
                  <wp:effectExtent l="0" t="0" r="0" b="635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EV_Icons_ProductVideo_dark-blu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3600" cy="1060561"/>
                          </a:xfrm>
                          <a:prstGeom prst="rect">
                            <a:avLst/>
                          </a:prstGeom>
                        </pic:spPr>
                      </pic:pic>
                    </a:graphicData>
                  </a:graphic>
                </wp:inline>
              </w:drawing>
            </w:r>
          </w:p>
        </w:tc>
        <w:tc>
          <w:tcPr>
            <w:tcW w:w="2613" w:type="dxa"/>
          </w:tcPr>
          <w:p w:rsidR="006947A1" w:rsidRDefault="00B97E12" w:rsidP="006947A1">
            <w:pPr>
              <w:jc w:val="center"/>
              <w:rPr>
                <w:rFonts w:ascii="Arial" w:hAnsi="Arial" w:cs="Arial"/>
                <w:b/>
                <w:color w:val="0085CA"/>
                <w:sz w:val="30"/>
                <w:szCs w:val="30"/>
              </w:rPr>
            </w:pPr>
            <w:r>
              <w:rPr>
                <w:rFonts w:ascii="Arial" w:hAnsi="Arial" w:cs="Arial"/>
                <w:b/>
                <w:noProof/>
                <w:color w:val="0085CA"/>
                <w:sz w:val="30"/>
                <w:szCs w:val="30"/>
                <w:lang w:eastAsia="de-DE"/>
              </w:rPr>
              <w:drawing>
                <wp:inline distT="0" distB="0" distL="0" distR="0" wp14:anchorId="688C1A52" wp14:editId="61DAA330">
                  <wp:extent cx="969555" cy="106045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EV_Icons_ProductVideo_dark-blue.jpg"/>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974143" cy="1065468"/>
                          </a:xfrm>
                          <a:prstGeom prst="rect">
                            <a:avLst/>
                          </a:prstGeom>
                          <a:ln>
                            <a:noFill/>
                          </a:ln>
                          <a:extLst>
                            <a:ext uri="{53640926-AAD7-44D8-BBD7-CCE9431645EC}">
                              <a14:shadowObscured xmlns:a14="http://schemas.microsoft.com/office/drawing/2010/main"/>
                            </a:ext>
                          </a:extLst>
                        </pic:spPr>
                      </pic:pic>
                    </a:graphicData>
                  </a:graphic>
                </wp:inline>
              </w:drawing>
            </w:r>
          </w:p>
        </w:tc>
        <w:tc>
          <w:tcPr>
            <w:tcW w:w="2613" w:type="dxa"/>
          </w:tcPr>
          <w:p w:rsidR="006947A1" w:rsidRDefault="006947A1" w:rsidP="006947A1">
            <w:pPr>
              <w:jc w:val="center"/>
              <w:rPr>
                <w:rFonts w:ascii="Arial" w:hAnsi="Arial" w:cs="Arial"/>
                <w:b/>
                <w:color w:val="0085CA"/>
                <w:sz w:val="30"/>
                <w:szCs w:val="30"/>
              </w:rPr>
            </w:pPr>
            <w:r>
              <w:rPr>
                <w:rFonts w:ascii="Arial" w:hAnsi="Arial" w:cs="Arial"/>
                <w:b/>
                <w:noProof/>
                <w:color w:val="0085CA"/>
                <w:sz w:val="30"/>
                <w:szCs w:val="30"/>
                <w:lang w:eastAsia="de-DE"/>
              </w:rPr>
              <w:drawing>
                <wp:inline distT="0" distB="0" distL="0" distR="0" wp14:anchorId="208C9DD2" wp14:editId="4D8F4C24">
                  <wp:extent cx="863600" cy="10795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EV_Icons_ProductVideo_dark-blu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3600" cy="1079500"/>
                          </a:xfrm>
                          <a:prstGeom prst="rect">
                            <a:avLst/>
                          </a:prstGeom>
                        </pic:spPr>
                      </pic:pic>
                    </a:graphicData>
                  </a:graphic>
                </wp:inline>
              </w:drawing>
            </w:r>
          </w:p>
        </w:tc>
      </w:tr>
      <w:tr w:rsidR="006947A1" w:rsidTr="006947A1">
        <w:trPr>
          <w:trHeight w:val="568"/>
        </w:trPr>
        <w:tc>
          <w:tcPr>
            <w:tcW w:w="2612" w:type="dxa"/>
          </w:tcPr>
          <w:p w:rsidR="006947A1" w:rsidRPr="006947A1" w:rsidRDefault="006947A1" w:rsidP="006947A1">
            <w:pPr>
              <w:jc w:val="center"/>
              <w:rPr>
                <w:rFonts w:ascii="Arial" w:hAnsi="Arial" w:cs="Arial"/>
                <w:b/>
                <w:color w:val="0070C0"/>
                <w:sz w:val="20"/>
                <w:szCs w:val="20"/>
              </w:rPr>
            </w:pPr>
            <w:r w:rsidRPr="006947A1">
              <w:rPr>
                <w:rFonts w:ascii="Arial" w:hAnsi="Arial" w:cs="Arial"/>
                <w:b/>
                <w:color w:val="0070C0"/>
                <w:sz w:val="20"/>
                <w:szCs w:val="20"/>
              </w:rPr>
              <w:t xml:space="preserve">Aufkleber, </w:t>
            </w:r>
            <w:proofErr w:type="spellStart"/>
            <w:r w:rsidRPr="006947A1">
              <w:rPr>
                <w:rFonts w:ascii="Arial" w:hAnsi="Arial" w:cs="Arial"/>
                <w:b/>
                <w:color w:val="0070C0"/>
                <w:sz w:val="20"/>
                <w:szCs w:val="20"/>
              </w:rPr>
              <w:t>Hangtags</w:t>
            </w:r>
            <w:proofErr w:type="spellEnd"/>
            <w:r w:rsidRPr="006947A1">
              <w:rPr>
                <w:rFonts w:ascii="Arial" w:hAnsi="Arial" w:cs="Arial"/>
                <w:b/>
                <w:color w:val="0070C0"/>
                <w:sz w:val="20"/>
                <w:szCs w:val="20"/>
              </w:rPr>
              <w:t xml:space="preserve"> o.</w:t>
            </w:r>
          </w:p>
          <w:p w:rsidR="006947A1" w:rsidRPr="006947A1" w:rsidRDefault="006947A1" w:rsidP="006947A1">
            <w:pPr>
              <w:jc w:val="center"/>
              <w:rPr>
                <w:rFonts w:ascii="Arial" w:hAnsi="Arial" w:cs="Arial"/>
                <w:b/>
                <w:color w:val="0070C0"/>
                <w:sz w:val="20"/>
                <w:szCs w:val="20"/>
              </w:rPr>
            </w:pPr>
            <w:r w:rsidRPr="006947A1">
              <w:rPr>
                <w:rFonts w:ascii="Arial" w:hAnsi="Arial" w:cs="Arial"/>
                <w:b/>
                <w:color w:val="0070C0"/>
                <w:sz w:val="20"/>
                <w:szCs w:val="20"/>
              </w:rPr>
              <w:t>Ähnliches</w:t>
            </w:r>
          </w:p>
        </w:tc>
        <w:tc>
          <w:tcPr>
            <w:tcW w:w="2612" w:type="dxa"/>
          </w:tcPr>
          <w:p w:rsidR="006947A1" w:rsidRPr="006947A1" w:rsidRDefault="006947A1" w:rsidP="006947A1">
            <w:pPr>
              <w:jc w:val="center"/>
              <w:rPr>
                <w:rFonts w:ascii="Arial" w:hAnsi="Arial" w:cs="Arial"/>
                <w:b/>
                <w:color w:val="0070C0"/>
                <w:sz w:val="20"/>
                <w:szCs w:val="20"/>
              </w:rPr>
            </w:pPr>
            <w:r w:rsidRPr="006947A1">
              <w:rPr>
                <w:rFonts w:ascii="Arial" w:hAnsi="Arial" w:cs="Arial"/>
                <w:b/>
                <w:color w:val="0070C0"/>
                <w:sz w:val="20"/>
                <w:szCs w:val="20"/>
              </w:rPr>
              <w:t>Acrylaufsteller</w:t>
            </w:r>
          </w:p>
        </w:tc>
        <w:tc>
          <w:tcPr>
            <w:tcW w:w="2613" w:type="dxa"/>
          </w:tcPr>
          <w:p w:rsidR="006947A1" w:rsidRPr="006947A1" w:rsidRDefault="006947A1" w:rsidP="006947A1">
            <w:pPr>
              <w:jc w:val="center"/>
              <w:rPr>
                <w:rFonts w:ascii="Arial" w:hAnsi="Arial" w:cs="Arial"/>
                <w:b/>
                <w:color w:val="0070C0"/>
                <w:sz w:val="20"/>
                <w:szCs w:val="20"/>
              </w:rPr>
            </w:pPr>
            <w:r w:rsidRPr="006947A1">
              <w:rPr>
                <w:rFonts w:ascii="Arial" w:hAnsi="Arial" w:cs="Arial"/>
                <w:b/>
                <w:color w:val="0070C0"/>
                <w:sz w:val="20"/>
                <w:szCs w:val="20"/>
              </w:rPr>
              <w:t>Extra Pressebilder</w:t>
            </w:r>
          </w:p>
        </w:tc>
        <w:tc>
          <w:tcPr>
            <w:tcW w:w="2613" w:type="dxa"/>
          </w:tcPr>
          <w:p w:rsidR="006947A1" w:rsidRPr="006947A1" w:rsidRDefault="006947A1" w:rsidP="006947A1">
            <w:pPr>
              <w:jc w:val="center"/>
              <w:rPr>
                <w:rFonts w:ascii="Arial" w:hAnsi="Arial" w:cs="Arial"/>
                <w:b/>
                <w:color w:val="0070C0"/>
                <w:sz w:val="20"/>
                <w:szCs w:val="20"/>
              </w:rPr>
            </w:pPr>
            <w:r w:rsidRPr="006947A1">
              <w:rPr>
                <w:rFonts w:ascii="Arial" w:hAnsi="Arial" w:cs="Arial"/>
                <w:b/>
                <w:color w:val="0070C0"/>
                <w:sz w:val="20"/>
                <w:szCs w:val="20"/>
              </w:rPr>
              <w:t>Produktvideo</w:t>
            </w:r>
          </w:p>
        </w:tc>
      </w:tr>
      <w:tr w:rsidR="006947A1" w:rsidTr="006947A1">
        <w:trPr>
          <w:trHeight w:val="570"/>
        </w:trPr>
        <w:tc>
          <w:tcPr>
            <w:tcW w:w="2612" w:type="dxa"/>
          </w:tcPr>
          <w:p w:rsidR="006947A1" w:rsidRPr="006947A1" w:rsidRDefault="006947A1" w:rsidP="006947A1">
            <w:pPr>
              <w:jc w:val="center"/>
              <w:rPr>
                <w:rFonts w:ascii="Arial" w:hAnsi="Arial" w:cs="Arial"/>
                <w:b/>
                <w:color w:val="000000" w:themeColor="text1"/>
                <w:sz w:val="20"/>
                <w:szCs w:val="20"/>
              </w:rPr>
            </w:pPr>
          </w:p>
          <w:p w:rsidR="006947A1" w:rsidRPr="006947A1" w:rsidRDefault="00282A45" w:rsidP="006947A1">
            <w:pPr>
              <w:jc w:val="center"/>
              <w:rPr>
                <w:rFonts w:ascii="Arial" w:hAnsi="Arial" w:cs="Arial"/>
                <w:b/>
                <w:color w:val="000000" w:themeColor="text1"/>
                <w:sz w:val="20"/>
                <w:szCs w:val="20"/>
              </w:rPr>
            </w:pPr>
            <w:r>
              <w:rPr>
                <w:rFonts w:ascii="Arial" w:hAnsi="Arial" w:cs="Arial"/>
                <w:b/>
                <w:color w:val="000000" w:themeColor="text1"/>
                <w:sz w:val="20"/>
                <w:szCs w:val="20"/>
              </w:rPr>
              <w:t>NO</w:t>
            </w:r>
          </w:p>
        </w:tc>
        <w:tc>
          <w:tcPr>
            <w:tcW w:w="2612" w:type="dxa"/>
          </w:tcPr>
          <w:p w:rsidR="006947A1" w:rsidRDefault="006947A1" w:rsidP="006947A1">
            <w:pPr>
              <w:jc w:val="center"/>
              <w:rPr>
                <w:rFonts w:ascii="Arial" w:hAnsi="Arial" w:cs="Arial"/>
                <w:b/>
                <w:color w:val="000000" w:themeColor="text1"/>
                <w:sz w:val="20"/>
                <w:szCs w:val="20"/>
              </w:rPr>
            </w:pPr>
          </w:p>
          <w:p w:rsidR="00282A45" w:rsidRPr="006947A1" w:rsidRDefault="00282A45" w:rsidP="006947A1">
            <w:pPr>
              <w:jc w:val="center"/>
              <w:rPr>
                <w:rFonts w:ascii="Arial" w:hAnsi="Arial" w:cs="Arial"/>
                <w:b/>
                <w:color w:val="000000" w:themeColor="text1"/>
                <w:sz w:val="20"/>
                <w:szCs w:val="20"/>
              </w:rPr>
            </w:pPr>
            <w:r>
              <w:rPr>
                <w:rFonts w:ascii="Arial" w:hAnsi="Arial" w:cs="Arial"/>
                <w:b/>
                <w:color w:val="000000" w:themeColor="text1"/>
                <w:sz w:val="20"/>
                <w:szCs w:val="20"/>
              </w:rPr>
              <w:t>NO</w:t>
            </w:r>
          </w:p>
        </w:tc>
        <w:tc>
          <w:tcPr>
            <w:tcW w:w="2613" w:type="dxa"/>
          </w:tcPr>
          <w:p w:rsidR="006947A1" w:rsidRDefault="006947A1" w:rsidP="006947A1">
            <w:pPr>
              <w:jc w:val="center"/>
              <w:rPr>
                <w:rFonts w:ascii="Arial" w:hAnsi="Arial" w:cs="Arial"/>
                <w:b/>
                <w:color w:val="000000" w:themeColor="text1"/>
                <w:sz w:val="20"/>
                <w:szCs w:val="20"/>
              </w:rPr>
            </w:pPr>
          </w:p>
          <w:p w:rsidR="00282A45" w:rsidRPr="006947A1" w:rsidRDefault="00282A45" w:rsidP="006947A1">
            <w:pPr>
              <w:jc w:val="center"/>
              <w:rPr>
                <w:rFonts w:ascii="Arial" w:hAnsi="Arial" w:cs="Arial"/>
                <w:b/>
                <w:color w:val="000000" w:themeColor="text1"/>
                <w:sz w:val="20"/>
                <w:szCs w:val="20"/>
              </w:rPr>
            </w:pPr>
            <w:r>
              <w:rPr>
                <w:rFonts w:ascii="Arial" w:hAnsi="Arial" w:cs="Arial"/>
                <w:b/>
                <w:color w:val="000000" w:themeColor="text1"/>
                <w:sz w:val="20"/>
                <w:szCs w:val="20"/>
              </w:rPr>
              <w:t>NO</w:t>
            </w:r>
          </w:p>
        </w:tc>
        <w:tc>
          <w:tcPr>
            <w:tcW w:w="2613" w:type="dxa"/>
          </w:tcPr>
          <w:p w:rsidR="006947A1" w:rsidRDefault="006947A1" w:rsidP="006947A1">
            <w:pPr>
              <w:jc w:val="center"/>
              <w:rPr>
                <w:rFonts w:ascii="Arial" w:hAnsi="Arial" w:cs="Arial"/>
                <w:b/>
                <w:color w:val="000000" w:themeColor="text1"/>
                <w:sz w:val="20"/>
                <w:szCs w:val="20"/>
              </w:rPr>
            </w:pPr>
          </w:p>
          <w:p w:rsidR="00282A45" w:rsidRPr="006947A1" w:rsidRDefault="00282A45" w:rsidP="006947A1">
            <w:pPr>
              <w:jc w:val="center"/>
              <w:rPr>
                <w:rFonts w:ascii="Arial" w:hAnsi="Arial" w:cs="Arial"/>
                <w:b/>
                <w:color w:val="000000" w:themeColor="text1"/>
                <w:sz w:val="20"/>
                <w:szCs w:val="20"/>
              </w:rPr>
            </w:pPr>
            <w:r>
              <w:rPr>
                <w:rFonts w:ascii="Arial" w:hAnsi="Arial" w:cs="Arial"/>
                <w:b/>
                <w:color w:val="000000" w:themeColor="text1"/>
                <w:sz w:val="20"/>
                <w:szCs w:val="20"/>
              </w:rPr>
              <w:t>NO</w:t>
            </w:r>
          </w:p>
        </w:tc>
      </w:tr>
    </w:tbl>
    <w:p w:rsidR="00E87C0B" w:rsidRDefault="00E87C0B" w:rsidP="00CE2BB4">
      <w:pPr>
        <w:rPr>
          <w:rFonts w:ascii="Arial" w:eastAsia="Times New Roman" w:hAnsi="Arial" w:cs="Arial"/>
          <w:sz w:val="20"/>
          <w:szCs w:val="20"/>
          <w:lang w:eastAsia="de-DE"/>
        </w:rPr>
      </w:pPr>
    </w:p>
    <w:p w:rsidR="00810544" w:rsidRPr="00621000" w:rsidRDefault="00810544" w:rsidP="00CE2BB4">
      <w:pPr>
        <w:rPr>
          <w:rFonts w:ascii="Arial" w:hAnsi="Arial" w:cs="Arial"/>
          <w:b/>
          <w:color w:val="0085CA"/>
          <w:sz w:val="30"/>
          <w:szCs w:val="30"/>
        </w:rPr>
      </w:pPr>
    </w:p>
    <w:p w:rsidR="00CE2BB4" w:rsidRPr="006947A1" w:rsidRDefault="00282A45" w:rsidP="00CE2BB4">
      <w:pPr>
        <w:rPr>
          <w:rFonts w:ascii="Arial" w:hAnsi="Arial" w:cs="Arial"/>
          <w:b/>
          <w:color w:val="0070C0"/>
          <w:sz w:val="30"/>
          <w:szCs w:val="30"/>
        </w:rPr>
      </w:pPr>
      <w:r>
        <w:rPr>
          <w:rFonts w:ascii="Arial" w:hAnsi="Arial" w:cs="Arial"/>
          <w:b/>
          <w:color w:val="0070C0"/>
          <w:sz w:val="30"/>
          <w:szCs w:val="30"/>
        </w:rPr>
        <w:t xml:space="preserve">Description </w:t>
      </w:r>
      <w:proofErr w:type="spellStart"/>
      <w:r>
        <w:rPr>
          <w:rFonts w:ascii="Arial" w:hAnsi="Arial" w:cs="Arial"/>
          <w:b/>
          <w:color w:val="0070C0"/>
          <w:sz w:val="30"/>
          <w:szCs w:val="30"/>
        </w:rPr>
        <w:t>for</w:t>
      </w:r>
      <w:proofErr w:type="spellEnd"/>
      <w:r>
        <w:rPr>
          <w:rFonts w:ascii="Arial" w:hAnsi="Arial" w:cs="Arial"/>
          <w:b/>
          <w:color w:val="0070C0"/>
          <w:sz w:val="30"/>
          <w:szCs w:val="30"/>
        </w:rPr>
        <w:t xml:space="preserve"> Onlineshops</w:t>
      </w:r>
    </w:p>
    <w:p w:rsidR="00CE2BB4" w:rsidRPr="00621000" w:rsidRDefault="00CE2BB4" w:rsidP="00CE2BB4">
      <w:pPr>
        <w:rPr>
          <w:rFonts w:ascii="Arial" w:hAnsi="Arial" w:cs="Arial"/>
          <w:b/>
          <w:color w:val="0085CA"/>
          <w:sz w:val="30"/>
          <w:szCs w:val="30"/>
        </w:rPr>
      </w:pPr>
    </w:p>
    <w:p w:rsidR="00282A45" w:rsidRPr="00DD5325" w:rsidRDefault="00282A45" w:rsidP="00282A45">
      <w:pPr>
        <w:rPr>
          <w:rFonts w:ascii="Arial" w:eastAsia="Times New Roman" w:hAnsi="Arial" w:cs="Arial"/>
          <w:sz w:val="20"/>
          <w:szCs w:val="20"/>
          <w:lang w:val="en-GB" w:eastAsia="de-DE"/>
        </w:rPr>
      </w:pPr>
      <w:r w:rsidRPr="00DD5325">
        <w:rPr>
          <w:rFonts w:ascii="Arial" w:eastAsia="Times New Roman" w:hAnsi="Arial" w:cs="Arial"/>
          <w:b/>
          <w:bCs/>
          <w:sz w:val="20"/>
          <w:szCs w:val="20"/>
          <w:lang w:val="en" w:eastAsia="de-DE"/>
        </w:rPr>
        <w:t>Simple, electric</w:t>
      </w:r>
      <w:r>
        <w:rPr>
          <w:rFonts w:ascii="Arial" w:eastAsia="Times New Roman" w:hAnsi="Arial" w:cs="Arial"/>
          <w:b/>
          <w:bCs/>
          <w:sz w:val="20"/>
          <w:szCs w:val="20"/>
          <w:lang w:val="en" w:eastAsia="de-DE"/>
        </w:rPr>
        <w:t>al</w:t>
      </w:r>
      <w:r w:rsidRPr="00DD5325">
        <w:rPr>
          <w:rFonts w:ascii="Arial" w:eastAsia="Times New Roman" w:hAnsi="Arial" w:cs="Arial"/>
          <w:b/>
          <w:bCs/>
          <w:sz w:val="20"/>
          <w:szCs w:val="20"/>
          <w:lang w:val="en" w:eastAsia="de-DE"/>
        </w:rPr>
        <w:t xml:space="preserve"> - </w:t>
      </w:r>
      <w:proofErr w:type="spellStart"/>
      <w:r w:rsidRPr="00DD5325">
        <w:rPr>
          <w:rFonts w:ascii="Arial" w:eastAsia="Times New Roman" w:hAnsi="Arial" w:cs="Arial"/>
          <w:b/>
          <w:bCs/>
          <w:sz w:val="20"/>
          <w:szCs w:val="20"/>
          <w:lang w:val="en" w:eastAsia="de-DE"/>
        </w:rPr>
        <w:t>eBBQ</w:t>
      </w:r>
      <w:proofErr w:type="spellEnd"/>
      <w:r w:rsidRPr="00DD5325">
        <w:rPr>
          <w:rFonts w:ascii="Arial" w:eastAsia="Times New Roman" w:hAnsi="Arial" w:cs="Arial"/>
          <w:b/>
          <w:bCs/>
          <w:sz w:val="20"/>
          <w:szCs w:val="20"/>
          <w:lang w:val="en" w:eastAsia="de-DE"/>
        </w:rPr>
        <w:t>: Barbecue for indoors and outdoors with the PG 8560 table grill</w:t>
      </w:r>
      <w:r w:rsidRPr="00DD5325">
        <w:rPr>
          <w:rFonts w:ascii="Arial" w:eastAsia="Times New Roman" w:hAnsi="Arial" w:cs="Arial"/>
          <w:b/>
          <w:bCs/>
          <w:sz w:val="20"/>
          <w:szCs w:val="20"/>
          <w:lang w:val="en" w:eastAsia="de-DE"/>
        </w:rPr>
        <w:br/>
      </w:r>
      <w:r w:rsidRPr="00DD5325">
        <w:rPr>
          <w:rFonts w:ascii="Arial" w:eastAsia="Times New Roman" w:hAnsi="Arial" w:cs="Arial"/>
          <w:bCs/>
          <w:sz w:val="20"/>
          <w:szCs w:val="20"/>
          <w:lang w:val="en" w:eastAsia="de-DE"/>
        </w:rPr>
        <w:t xml:space="preserve">No matter whether spring, summer, autumn or winter - with this </w:t>
      </w:r>
      <w:proofErr w:type="spellStart"/>
      <w:r w:rsidRPr="00DD5325">
        <w:rPr>
          <w:rFonts w:ascii="Arial" w:eastAsia="Times New Roman" w:hAnsi="Arial" w:cs="Arial"/>
          <w:bCs/>
          <w:sz w:val="20"/>
          <w:szCs w:val="20"/>
          <w:lang w:val="en" w:eastAsia="de-DE"/>
        </w:rPr>
        <w:t>eBBQ</w:t>
      </w:r>
      <w:proofErr w:type="spellEnd"/>
      <w:r w:rsidRPr="00DD5325">
        <w:rPr>
          <w:rFonts w:ascii="Arial" w:eastAsia="Times New Roman" w:hAnsi="Arial" w:cs="Arial"/>
          <w:bCs/>
          <w:sz w:val="20"/>
          <w:szCs w:val="20"/>
          <w:lang w:val="en" w:eastAsia="de-DE"/>
        </w:rPr>
        <w:t xml:space="preserve"> table grill you can conjure up juicy food on the dining table all year round! Thanks to the continuous heating spiral, the table grill has an even heat distribution and, when the grill pan is filled with water, ensures little smoke and odor, ideal for use directly at the table or outside.</w:t>
      </w:r>
    </w:p>
    <w:p w:rsidR="00000634" w:rsidRPr="00000634" w:rsidRDefault="00000634" w:rsidP="00282A45">
      <w:pPr>
        <w:rPr>
          <w:rFonts w:ascii="Arial" w:eastAsia="Times New Roman" w:hAnsi="Arial" w:cs="Arial"/>
          <w:b/>
          <w:bCs/>
          <w:sz w:val="20"/>
          <w:szCs w:val="20"/>
          <w:lang w:val="en-GB" w:eastAsia="de-DE"/>
        </w:rPr>
      </w:pPr>
      <w:r w:rsidRPr="00000634">
        <w:rPr>
          <w:rFonts w:ascii="Arial" w:eastAsia="Times New Roman" w:hAnsi="Arial" w:cs="Arial"/>
          <w:b/>
          <w:bCs/>
          <w:sz w:val="20"/>
          <w:szCs w:val="20"/>
          <w:lang w:val="en-GB" w:eastAsia="de-DE"/>
        </w:rPr>
        <w:t>Stand with storage tray</w:t>
      </w:r>
    </w:p>
    <w:p w:rsidR="00000634" w:rsidRPr="00000634" w:rsidRDefault="00000634" w:rsidP="00282A45">
      <w:pPr>
        <w:rPr>
          <w:rFonts w:ascii="Arial" w:eastAsia="Times New Roman" w:hAnsi="Arial" w:cs="Arial"/>
          <w:bCs/>
          <w:sz w:val="20"/>
          <w:szCs w:val="20"/>
          <w:lang w:val="en" w:eastAsia="de-DE"/>
        </w:rPr>
      </w:pPr>
      <w:r w:rsidRPr="00000634">
        <w:rPr>
          <w:rFonts w:ascii="Arial" w:eastAsia="Times New Roman" w:hAnsi="Arial" w:cs="Arial"/>
          <w:bCs/>
          <w:sz w:val="20"/>
          <w:szCs w:val="20"/>
          <w:lang w:val="en-GB" w:eastAsia="de-DE"/>
        </w:rPr>
        <w:t xml:space="preserve">This barbecue grill is the ideal solution for use as a table and stand grill. </w:t>
      </w:r>
      <w:r w:rsidRPr="007F0FDD">
        <w:rPr>
          <w:rFonts w:ascii="Arial" w:eastAsia="Times New Roman" w:hAnsi="Arial" w:cs="Arial"/>
          <w:bCs/>
          <w:sz w:val="20"/>
          <w:szCs w:val="20"/>
          <w:lang w:val="en-GB" w:eastAsia="de-DE"/>
        </w:rPr>
        <w:t>With the stand base with storage grate, the practical table grill housing becomes a stand grill that can be used well on the balcony or in the garden.</w:t>
      </w:r>
    </w:p>
    <w:p w:rsidR="00282A45" w:rsidRDefault="00282A45" w:rsidP="00282A45">
      <w:pPr>
        <w:rPr>
          <w:rFonts w:ascii="Arial" w:eastAsia="Times New Roman" w:hAnsi="Arial" w:cs="Arial"/>
          <w:b/>
          <w:bCs/>
          <w:sz w:val="20"/>
          <w:szCs w:val="20"/>
          <w:lang w:val="en-GB" w:eastAsia="de-DE"/>
        </w:rPr>
      </w:pPr>
      <w:r w:rsidRPr="00DD5325">
        <w:rPr>
          <w:rFonts w:ascii="Arial" w:eastAsia="Times New Roman" w:hAnsi="Arial" w:cs="Arial"/>
          <w:b/>
          <w:bCs/>
          <w:sz w:val="20"/>
          <w:szCs w:val="20"/>
          <w:lang w:val="en" w:eastAsia="de-DE"/>
        </w:rPr>
        <w:t>For indoor and outdoor use</w:t>
      </w:r>
      <w:r w:rsidRPr="00DD5325">
        <w:rPr>
          <w:rFonts w:ascii="Arial" w:eastAsia="Times New Roman" w:hAnsi="Arial" w:cs="Arial"/>
          <w:b/>
          <w:bCs/>
          <w:sz w:val="20"/>
          <w:szCs w:val="20"/>
          <w:lang w:val="en" w:eastAsia="de-DE"/>
        </w:rPr>
        <w:br/>
      </w:r>
      <w:r w:rsidRPr="00DD5325">
        <w:rPr>
          <w:rFonts w:ascii="Arial" w:eastAsia="Times New Roman" w:hAnsi="Arial" w:cs="Arial"/>
          <w:bCs/>
          <w:sz w:val="20"/>
          <w:szCs w:val="20"/>
          <w:lang w:val="en" w:eastAsia="de-DE"/>
        </w:rPr>
        <w:t xml:space="preserve">Barbecue fun for </w:t>
      </w:r>
      <w:r>
        <w:rPr>
          <w:rFonts w:ascii="Arial" w:eastAsia="Times New Roman" w:hAnsi="Arial" w:cs="Arial"/>
          <w:bCs/>
          <w:sz w:val="20"/>
          <w:szCs w:val="20"/>
          <w:lang w:val="en" w:eastAsia="de-DE"/>
        </w:rPr>
        <w:t>indoor</w:t>
      </w:r>
      <w:r w:rsidRPr="00DD5325">
        <w:rPr>
          <w:rFonts w:ascii="Arial" w:eastAsia="Times New Roman" w:hAnsi="Arial" w:cs="Arial"/>
          <w:bCs/>
          <w:sz w:val="20"/>
          <w:szCs w:val="20"/>
          <w:lang w:val="en" w:eastAsia="de-DE"/>
        </w:rPr>
        <w:t xml:space="preserve"> and </w:t>
      </w:r>
      <w:r>
        <w:rPr>
          <w:rFonts w:ascii="Arial" w:eastAsia="Times New Roman" w:hAnsi="Arial" w:cs="Arial"/>
          <w:bCs/>
          <w:sz w:val="20"/>
          <w:szCs w:val="20"/>
          <w:lang w:val="en" w:eastAsia="de-DE"/>
        </w:rPr>
        <w:t xml:space="preserve">outdoor </w:t>
      </w:r>
      <w:r w:rsidRPr="00DD5325">
        <w:rPr>
          <w:rFonts w:ascii="Arial" w:eastAsia="Times New Roman" w:hAnsi="Arial" w:cs="Arial"/>
          <w:bCs/>
          <w:sz w:val="20"/>
          <w:szCs w:val="20"/>
          <w:lang w:val="en" w:eastAsia="de-DE"/>
        </w:rPr>
        <w:t xml:space="preserve">- Use the versatile table grill optimally for the preparation of delicious food. In addition to the stainless steel grill </w:t>
      </w:r>
      <w:r>
        <w:rPr>
          <w:rFonts w:ascii="Arial" w:eastAsia="Times New Roman" w:hAnsi="Arial" w:cs="Arial"/>
          <w:bCs/>
          <w:sz w:val="20"/>
          <w:szCs w:val="20"/>
          <w:lang w:val="en" w:eastAsia="de-DE"/>
        </w:rPr>
        <w:t>rack</w:t>
      </w:r>
      <w:r w:rsidRPr="00DD5325">
        <w:rPr>
          <w:rFonts w:ascii="Arial" w:eastAsia="Times New Roman" w:hAnsi="Arial" w:cs="Arial"/>
          <w:bCs/>
          <w:sz w:val="20"/>
          <w:szCs w:val="20"/>
          <w:lang w:val="en" w:eastAsia="de-DE"/>
        </w:rPr>
        <w:t>, the rapid heating and high temperatures in particular speak for this practical table grill.</w:t>
      </w:r>
    </w:p>
    <w:p w:rsidR="00282A45" w:rsidRPr="00D32761" w:rsidRDefault="00282A45" w:rsidP="00282A45">
      <w:pPr>
        <w:rPr>
          <w:rFonts w:ascii="Arial" w:eastAsia="Times New Roman" w:hAnsi="Arial" w:cs="Arial"/>
          <w:b/>
          <w:bCs/>
          <w:sz w:val="20"/>
          <w:szCs w:val="20"/>
          <w:lang w:val="en" w:eastAsia="de-DE"/>
        </w:rPr>
      </w:pPr>
      <w:r w:rsidRPr="00D32761">
        <w:rPr>
          <w:rFonts w:ascii="Arial" w:eastAsia="Times New Roman" w:hAnsi="Arial" w:cs="Arial"/>
          <w:b/>
          <w:bCs/>
          <w:sz w:val="20"/>
          <w:szCs w:val="20"/>
          <w:lang w:val="en" w:eastAsia="de-DE"/>
        </w:rPr>
        <w:t>Thermostat controlled heating element</w:t>
      </w:r>
    </w:p>
    <w:p w:rsidR="00282A45" w:rsidRPr="00D32761" w:rsidRDefault="00282A45" w:rsidP="00282A45">
      <w:pPr>
        <w:rPr>
          <w:rFonts w:ascii="Arial" w:eastAsia="Times New Roman" w:hAnsi="Arial" w:cs="Arial"/>
          <w:bCs/>
          <w:sz w:val="20"/>
          <w:szCs w:val="20"/>
          <w:lang w:val="en" w:eastAsia="de-DE"/>
        </w:rPr>
      </w:pPr>
      <w:r w:rsidRPr="00D32761">
        <w:rPr>
          <w:rFonts w:ascii="Arial" w:eastAsia="Times New Roman" w:hAnsi="Arial" w:cs="Arial"/>
          <w:bCs/>
          <w:sz w:val="20"/>
          <w:szCs w:val="20"/>
          <w:lang w:val="en" w:eastAsia="de-DE"/>
        </w:rPr>
        <w:t>In order to prepare juicy grilled food, it is important to be able to set the ideal temperature. The thermostatically controlled heating element and the temperature controller as well as the continuous heating spiral are available for this.</w:t>
      </w:r>
    </w:p>
    <w:p w:rsidR="00282A45" w:rsidRPr="00D32761" w:rsidRDefault="00282A45" w:rsidP="00282A45">
      <w:pPr>
        <w:rPr>
          <w:rFonts w:ascii="Arial" w:eastAsia="Times New Roman" w:hAnsi="Arial" w:cs="Arial"/>
          <w:sz w:val="20"/>
          <w:szCs w:val="20"/>
          <w:lang w:val="en-GB" w:eastAsia="de-DE"/>
        </w:rPr>
      </w:pPr>
      <w:r w:rsidRPr="00D32761">
        <w:rPr>
          <w:rFonts w:ascii="Arial" w:eastAsia="Times New Roman" w:hAnsi="Arial" w:cs="Arial"/>
          <w:b/>
          <w:bCs/>
          <w:sz w:val="20"/>
          <w:szCs w:val="20"/>
          <w:lang w:val="en" w:eastAsia="de-DE"/>
        </w:rPr>
        <w:t>Easy assembly</w:t>
      </w:r>
      <w:r w:rsidRPr="00D32761">
        <w:rPr>
          <w:rFonts w:ascii="Arial" w:eastAsia="Times New Roman" w:hAnsi="Arial" w:cs="Arial"/>
          <w:b/>
          <w:bCs/>
          <w:sz w:val="20"/>
          <w:szCs w:val="20"/>
          <w:lang w:val="en" w:eastAsia="de-DE"/>
        </w:rPr>
        <w:br/>
      </w:r>
      <w:proofErr w:type="gramStart"/>
      <w:r w:rsidRPr="00D32761">
        <w:rPr>
          <w:rFonts w:ascii="Arial" w:eastAsia="Times New Roman" w:hAnsi="Arial" w:cs="Arial"/>
          <w:bCs/>
          <w:sz w:val="20"/>
          <w:szCs w:val="20"/>
          <w:lang w:val="en" w:eastAsia="de-DE"/>
        </w:rPr>
        <w:t>This</w:t>
      </w:r>
      <w:proofErr w:type="gramEnd"/>
      <w:r w:rsidRPr="00D32761">
        <w:rPr>
          <w:rFonts w:ascii="Arial" w:eastAsia="Times New Roman" w:hAnsi="Arial" w:cs="Arial"/>
          <w:bCs/>
          <w:sz w:val="20"/>
          <w:szCs w:val="20"/>
          <w:lang w:val="en" w:eastAsia="de-DE"/>
        </w:rPr>
        <w:t xml:space="preserve"> grill impresses with its quick and easy assembly and disassembly and is therefore not only quick to use, but also easy to clean.</w:t>
      </w:r>
    </w:p>
    <w:p w:rsidR="00CE2BB4" w:rsidRPr="00282A45" w:rsidRDefault="00CE2BB4">
      <w:pPr>
        <w:rPr>
          <w:rFonts w:ascii="Arial" w:hAnsi="Arial" w:cs="Arial"/>
          <w:b/>
          <w:bCs/>
          <w:color w:val="5B9BD5" w:themeColor="accent5"/>
          <w:sz w:val="30"/>
          <w:szCs w:val="30"/>
          <w:lang w:val="en-GB"/>
        </w:rPr>
      </w:pPr>
    </w:p>
    <w:sectPr w:rsidR="00CE2BB4" w:rsidRPr="00282A45" w:rsidSect="00CE2BB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1F09"/>
    <w:multiLevelType w:val="hybridMultilevel"/>
    <w:tmpl w:val="A8008406"/>
    <w:lvl w:ilvl="0" w:tplc="3844FAF4">
      <w:start w:val="1"/>
      <w:numFmt w:val="bullet"/>
      <w:lvlText w:val="–"/>
      <w:lvlJc w:val="left"/>
      <w:pPr>
        <w:ind w:left="284" w:hanging="284"/>
      </w:pPr>
      <w:rPr>
        <w:rFonts w:ascii="Arial" w:hAnsi="Arial" w:hint="default"/>
        <w:b w:val="0"/>
        <w:i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B4"/>
    <w:rsid w:val="00000634"/>
    <w:rsid w:val="000D6054"/>
    <w:rsid w:val="00111FAF"/>
    <w:rsid w:val="00256E2A"/>
    <w:rsid w:val="00282A45"/>
    <w:rsid w:val="00285EA2"/>
    <w:rsid w:val="003F6BBA"/>
    <w:rsid w:val="00414C6E"/>
    <w:rsid w:val="004D5E6E"/>
    <w:rsid w:val="00516DF1"/>
    <w:rsid w:val="00621000"/>
    <w:rsid w:val="006947A1"/>
    <w:rsid w:val="006E077C"/>
    <w:rsid w:val="00784351"/>
    <w:rsid w:val="007A08CE"/>
    <w:rsid w:val="007F07D9"/>
    <w:rsid w:val="007F0FDD"/>
    <w:rsid w:val="00810544"/>
    <w:rsid w:val="008427DE"/>
    <w:rsid w:val="00874711"/>
    <w:rsid w:val="008900C7"/>
    <w:rsid w:val="008D4851"/>
    <w:rsid w:val="00B97E12"/>
    <w:rsid w:val="00C3792C"/>
    <w:rsid w:val="00CE2BB4"/>
    <w:rsid w:val="00D27740"/>
    <w:rsid w:val="00D30CC0"/>
    <w:rsid w:val="00D8053C"/>
    <w:rsid w:val="00E62422"/>
    <w:rsid w:val="00E8127F"/>
    <w:rsid w:val="00E87C0B"/>
    <w:rsid w:val="00FD14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20D44-9C39-BB48-9D79-86857B8E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2BB4"/>
    <w:pPr>
      <w:tabs>
        <w:tab w:val="center" w:pos="4536"/>
        <w:tab w:val="right" w:pos="9072"/>
      </w:tabs>
    </w:pPr>
  </w:style>
  <w:style w:type="character" w:customStyle="1" w:styleId="KopfzeileZchn">
    <w:name w:val="Kopfzeile Zchn"/>
    <w:basedOn w:val="Absatz-Standardschriftart"/>
    <w:link w:val="Kopfzeile"/>
    <w:uiPriority w:val="99"/>
    <w:rsid w:val="00CE2BB4"/>
  </w:style>
  <w:style w:type="paragraph" w:styleId="Listenabsatz">
    <w:name w:val="List Paragraph"/>
    <w:basedOn w:val="Standard"/>
    <w:uiPriority w:val="34"/>
    <w:qFormat/>
    <w:rsid w:val="00CE2BB4"/>
    <w:pPr>
      <w:ind w:left="720"/>
      <w:contextualSpacing/>
    </w:pPr>
  </w:style>
  <w:style w:type="table" w:styleId="Tabellenraster">
    <w:name w:val="Table Grid"/>
    <w:basedOn w:val="NormaleTabelle"/>
    <w:uiPriority w:val="39"/>
    <w:rsid w:val="00CE2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Absatz-Standardschriftart"/>
    <w:rsid w:val="00000634"/>
  </w:style>
  <w:style w:type="character" w:customStyle="1" w:styleId="jlqj4b">
    <w:name w:val="jlqj4b"/>
    <w:basedOn w:val="Absatz-Standardschriftart"/>
    <w:rsid w:val="00000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432620">
      <w:bodyDiv w:val="1"/>
      <w:marLeft w:val="0"/>
      <w:marRight w:val="0"/>
      <w:marTop w:val="0"/>
      <w:marBottom w:val="0"/>
      <w:divBdr>
        <w:top w:val="none" w:sz="0" w:space="0" w:color="auto"/>
        <w:left w:val="none" w:sz="0" w:space="0" w:color="auto"/>
        <w:bottom w:val="none" w:sz="0" w:space="0" w:color="auto"/>
        <w:right w:val="none" w:sz="0" w:space="0" w:color="auto"/>
      </w:divBdr>
      <w:divsChild>
        <w:div w:id="1837769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87AE06B33392342BE6B9D4FC6B0E066" ma:contentTypeVersion="6" ma:contentTypeDescription="Ein neues Dokument erstellen." ma:contentTypeScope="" ma:versionID="433d02a725c11b4afd11ee39f9f4117c">
  <xsd:schema xmlns:xsd="http://www.w3.org/2001/XMLSchema" xmlns:xs="http://www.w3.org/2001/XMLSchema" xmlns:p="http://schemas.microsoft.com/office/2006/metadata/properties" xmlns:ns2="64b79a9a-e759-4828-b409-38983a09f2a6" targetNamespace="http://schemas.microsoft.com/office/2006/metadata/properties" ma:root="true" ma:fieldsID="d8460cf55363f5f15e78fffcbe455960" ns2:_="">
    <xsd:import namespace="64b79a9a-e759-4828-b409-38983a09f2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79a9a-e759-4828-b409-38983a09f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3BEF6A-CFD0-48E0-A9EE-37A13DAD8884}">
  <ds:schemaRefs>
    <ds:schemaRef ds:uri="http://schemas.microsoft.com/sharepoint/v3/contenttype/forms"/>
  </ds:schemaRefs>
</ds:datastoreItem>
</file>

<file path=customXml/itemProps2.xml><?xml version="1.0" encoding="utf-8"?>
<ds:datastoreItem xmlns:ds="http://schemas.openxmlformats.org/officeDocument/2006/customXml" ds:itemID="{9DC89218-7F83-4079-938B-BC3FDCE1C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79a9a-e759-4828-b409-38983a09f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C2C98-24D6-4235-A568-A653D49E5F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2552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Schrade, Sandra</dc:creator>
  <cp:keywords/>
  <dc:description/>
  <cp:lastModifiedBy>Utz, Alexander</cp:lastModifiedBy>
  <cp:revision>11</cp:revision>
  <cp:lastPrinted>2021-02-15T13:45:00Z</cp:lastPrinted>
  <dcterms:created xsi:type="dcterms:W3CDTF">2021-02-15T13:46:00Z</dcterms:created>
  <dcterms:modified xsi:type="dcterms:W3CDTF">2021-05-27T10:04:00Z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0x010100487AE06B33392342BE6B9D4FC6B0E066</vt:lpwstr>
  </property>
</Properties>
</file>